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E0" w:rsidRDefault="003A25E0" w:rsidP="00F15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15FBF" w:rsidRPr="00BC0A7E" w:rsidRDefault="00315F8B" w:rsidP="00F15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</w:t>
      </w:r>
      <w:r w:rsidR="00F15F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</w:t>
      </w: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>Муниципальное бюджетное общеобразовательное учреждение</w:t>
      </w: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proofErr w:type="spellStart"/>
      <w:r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>Тацинская</w:t>
      </w:r>
      <w:proofErr w:type="spellEnd"/>
      <w:r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средняя общеобразовательная школа №3</w:t>
      </w:r>
    </w:p>
    <w:p w:rsidR="00F15FBF" w:rsidRPr="0022040E" w:rsidRDefault="00F15FBF" w:rsidP="00F15F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«Утверждаю»</w:t>
      </w:r>
    </w:p>
    <w:p w:rsidR="00F15FBF" w:rsidRPr="0022040E" w:rsidRDefault="00F15FBF" w:rsidP="00F15F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Директор МБОУ ТСОШ №3</w:t>
      </w:r>
    </w:p>
    <w:p w:rsidR="00F15FBF" w:rsidRPr="0022040E" w:rsidRDefault="00C071F1" w:rsidP="00F15F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Приказ от 29.08.2019  г № 9</w:t>
      </w:r>
      <w:r w:rsidR="009D4E56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</w:p>
    <w:p w:rsidR="00F15FBF" w:rsidRPr="0022040E" w:rsidRDefault="00F15FBF" w:rsidP="00F15FB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_____________</w:t>
      </w:r>
      <w:proofErr w:type="spellStart"/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В.Н.Мирнов</w:t>
      </w:r>
      <w:proofErr w:type="spellEnd"/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ar-SA"/>
        </w:rPr>
      </w:pPr>
      <w:r w:rsidRPr="0022040E">
        <w:rPr>
          <w:rFonts w:ascii="Times New Roman" w:eastAsia="Calibri" w:hAnsi="Times New Roman" w:cs="Times New Roman"/>
          <w:sz w:val="40"/>
          <w:szCs w:val="40"/>
          <w:lang w:eastAsia="ar-SA"/>
        </w:rPr>
        <w:t>РАБОЧАЯ ПРОГРАММА</w:t>
      </w: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22040E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ПО ТЕХНОЛОГИИ</w:t>
      </w:r>
    </w:p>
    <w:p w:rsidR="00F15FBF" w:rsidRPr="0022040E" w:rsidRDefault="00F15FBF" w:rsidP="00F15F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F15FBF" w:rsidRPr="0022040E" w:rsidRDefault="00F15FBF" w:rsidP="00F15FBF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Уровень общего образования 8 (класс)</w:t>
      </w:r>
    </w:p>
    <w:p w:rsidR="00F15FBF" w:rsidRPr="0022040E" w:rsidRDefault="00F15FBF" w:rsidP="00F15FB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22040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ОСНОВНОГО ОБЩЕГО ОБРАЗОВАНИЯ В 8 КЛАССЕ</w:t>
      </w: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22040E">
        <w:rPr>
          <w:rFonts w:ascii="Times New Roman" w:eastAsia="Calibri" w:hAnsi="Times New Roman" w:cs="Times New Roman"/>
          <w:sz w:val="16"/>
          <w:szCs w:val="16"/>
          <w:lang w:eastAsia="ar-SA"/>
        </w:rPr>
        <w:t>(начальное общее, основное общее, среднее общее образование с указанием класса)</w:t>
      </w: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F15FBF" w:rsidRPr="0022040E" w:rsidRDefault="009D4E56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</w:t>
      </w:r>
      <w:r w:rsidR="00F15FBF"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Количество часов в неделю – </w:t>
      </w:r>
      <w:r w:rsidR="00F15FBF" w:rsidRPr="0022040E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1ч</w:t>
      </w:r>
      <w:r w:rsidR="00F15FBF"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, за год  </w:t>
      </w:r>
      <w:r w:rsidR="00C071F1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34</w:t>
      </w:r>
      <w:r w:rsidR="00F15FBF" w:rsidRPr="0022040E">
        <w:rPr>
          <w:rFonts w:ascii="Times New Roman" w:eastAsia="Calibri" w:hAnsi="Times New Roman" w:cs="Times New Roman"/>
          <w:sz w:val="32"/>
          <w:szCs w:val="32"/>
          <w:u w:val="single"/>
          <w:lang w:eastAsia="ar-SA"/>
        </w:rPr>
        <w:t xml:space="preserve"> </w:t>
      </w:r>
      <w:r w:rsidR="00F15FBF" w:rsidRPr="0022040E">
        <w:rPr>
          <w:rFonts w:ascii="Times New Roman" w:eastAsia="Calibri" w:hAnsi="Times New Roman" w:cs="Times New Roman"/>
          <w:sz w:val="32"/>
          <w:szCs w:val="32"/>
          <w:lang w:eastAsia="ar-SA"/>
        </w:rPr>
        <w:t>часа</w:t>
      </w:r>
    </w:p>
    <w:p w:rsidR="00F15FBF" w:rsidRPr="0022040E" w:rsidRDefault="009D4E56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  </w:t>
      </w:r>
      <w:r w:rsidR="00F15FBF" w:rsidRPr="0022040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Учитель  </w:t>
      </w:r>
      <w:r w:rsidR="00F15FBF" w:rsidRPr="0022040E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 xml:space="preserve">Авдиенко </w:t>
      </w:r>
      <w:proofErr w:type="spellStart"/>
      <w:r w:rsidR="00F15FBF" w:rsidRPr="0022040E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ГалинаГеоргиевна</w:t>
      </w:r>
      <w:proofErr w:type="spellEnd"/>
    </w:p>
    <w:p w:rsidR="00F15FBF" w:rsidRPr="0022040E" w:rsidRDefault="00F15FBF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F15FBF" w:rsidRPr="0022040E" w:rsidRDefault="00F15FBF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F15FBF" w:rsidRPr="0022040E" w:rsidRDefault="00F15FBF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разработана на основе программы образовательной области «Технология» под редакцией </w:t>
      </w:r>
      <w:proofErr w:type="spellStart"/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В.Д.Симоненко</w:t>
      </w:r>
      <w:proofErr w:type="spellEnd"/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ориентированной для работы по учебнику совместное обучение  «Технолог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ия» 8класс,  авторы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Электов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Б.А. Гончаров и др. – 3-е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изд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(М: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Вентана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-Граф 2017</w:t>
      </w: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г.)</w:t>
      </w:r>
    </w:p>
    <w:p w:rsidR="00F15FBF" w:rsidRPr="0022040E" w:rsidRDefault="00F15FBF" w:rsidP="00F15FB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15FBF" w:rsidRPr="0022040E" w:rsidRDefault="00F15FBF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Ст. </w:t>
      </w:r>
      <w:proofErr w:type="spellStart"/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>Тацинская</w:t>
      </w:r>
      <w:proofErr w:type="spellEnd"/>
      <w:r w:rsidRPr="002204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15FBF" w:rsidRDefault="00C071F1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2019-20</w:t>
      </w:r>
      <w:r w:rsidR="00F15FB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F15FBF">
        <w:rPr>
          <w:rFonts w:ascii="Times New Roman" w:eastAsia="Calibri" w:hAnsi="Times New Roman" w:cs="Times New Roman"/>
          <w:sz w:val="28"/>
          <w:szCs w:val="28"/>
          <w:lang w:eastAsia="ar-SA"/>
        </w:rPr>
        <w:t>од</w:t>
      </w:r>
    </w:p>
    <w:p w:rsidR="004F2139" w:rsidRPr="0022040E" w:rsidRDefault="004F2139" w:rsidP="00F15F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26038" w:rsidRDefault="00526038" w:rsidP="007A2E33">
      <w:pPr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526038" w:rsidRPr="00526038" w:rsidRDefault="00526038" w:rsidP="0052603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26038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r w:rsidRPr="00526038">
        <w:rPr>
          <w:rFonts w:ascii="Times New Roman" w:hAnsi="Times New Roman" w:cs="Times New Roman"/>
          <w:b/>
          <w:sz w:val="24"/>
          <w:szCs w:val="24"/>
        </w:rPr>
        <w:t>Индустриальные технологии» ФГОС» 8 класс</w:t>
      </w:r>
    </w:p>
    <w:p w:rsidR="00526038" w:rsidRPr="00526038" w:rsidRDefault="00526038" w:rsidP="00526038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A2E33" w:rsidRPr="00526038" w:rsidRDefault="00526038" w:rsidP="00526038">
      <w:pPr>
        <w:spacing w:after="0" w:line="240" w:lineRule="auto"/>
        <w:ind w:left="567"/>
        <w:rPr>
          <w:rStyle w:val="FontStyle35"/>
          <w:rFonts w:ascii="Times New Roman" w:hAnsi="Times New Roman" w:cs="Times New Roman"/>
        </w:rPr>
      </w:pPr>
      <w:r w:rsidRPr="005260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2E33" w:rsidRPr="00526038">
        <w:rPr>
          <w:rStyle w:val="FontStyle35"/>
          <w:rFonts w:ascii="Times New Roman" w:hAnsi="Times New Roman" w:cs="Times New Roman"/>
        </w:rPr>
        <w:t xml:space="preserve">Личностные, </w:t>
      </w:r>
      <w:proofErr w:type="spellStart"/>
      <w:r w:rsidR="007A2E33" w:rsidRPr="00526038">
        <w:rPr>
          <w:rStyle w:val="FontStyle35"/>
          <w:rFonts w:ascii="Times New Roman" w:hAnsi="Times New Roman" w:cs="Times New Roman"/>
        </w:rPr>
        <w:t>метапредметные</w:t>
      </w:r>
      <w:proofErr w:type="spellEnd"/>
      <w:r w:rsidR="007A2E33" w:rsidRPr="00526038">
        <w:rPr>
          <w:rStyle w:val="FontStyle35"/>
          <w:rFonts w:ascii="Times New Roman" w:hAnsi="Times New Roman" w:cs="Times New Roman"/>
        </w:rPr>
        <w:t xml:space="preserve"> и предметные результаты освоения учебного предмета</w:t>
      </w:r>
    </w:p>
    <w:p w:rsidR="007A2E33" w:rsidRPr="00526038" w:rsidRDefault="007A2E33" w:rsidP="007A2E33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526038">
        <w:rPr>
          <w:rStyle w:val="FontStyle38"/>
          <w:b/>
          <w:i w:val="0"/>
          <w:sz w:val="24"/>
          <w:szCs w:val="24"/>
        </w:rPr>
        <w:t>Личностные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У обучающихся будут сформированы:</w:t>
      </w:r>
    </w:p>
    <w:p w:rsidR="007A2E33" w:rsidRPr="007B1537" w:rsidRDefault="004C4F59" w:rsidP="007A2E33">
      <w:pPr>
        <w:pStyle w:val="Style21"/>
        <w:widowControl/>
        <w:numPr>
          <w:ilvl w:val="0"/>
          <w:numId w:val="4"/>
        </w:numPr>
        <w:ind w:left="142" w:firstLine="425"/>
        <w:jc w:val="both"/>
        <w:rPr>
          <w:rStyle w:val="FontStyle26"/>
        </w:rPr>
      </w:pPr>
      <w:r>
        <w:rPr>
          <w:rStyle w:val="FontStyle26"/>
        </w:rPr>
        <w:t xml:space="preserve"> 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Готовность и спо</w:t>
      </w:r>
      <w:r w:rsidRPr="007B1537">
        <w:rPr>
          <w:rStyle w:val="FontStyle26"/>
        </w:rPr>
        <w:softHyphen/>
        <w:t xml:space="preserve">собность </w:t>
      </w:r>
      <w:proofErr w:type="gramStart"/>
      <w:r w:rsidRPr="007B1537">
        <w:rPr>
          <w:rStyle w:val="FontStyle26"/>
        </w:rPr>
        <w:t>обучающихся</w:t>
      </w:r>
      <w:proofErr w:type="gramEnd"/>
      <w:r w:rsidRPr="007B1537">
        <w:rPr>
          <w:rStyle w:val="FontStyle26"/>
        </w:rPr>
        <w:t xml:space="preserve"> к саморазвитию и самообразованию на основе мотивации к обучению и познанию;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7B1537">
        <w:rPr>
          <w:rStyle w:val="FontStyle26"/>
        </w:rPr>
        <w:t>контрпримеры</w:t>
      </w:r>
      <w:proofErr w:type="spellEnd"/>
      <w:r w:rsidRPr="007B1537">
        <w:rPr>
          <w:rStyle w:val="FontStyle26"/>
        </w:rPr>
        <w:t>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Начальные навыки адаптации в динамично изменяющемся мире;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Экологическая культура: ценностное отношение к природному миру, готовность следовать нормам природоохранного, здоровье сберегающего поведения;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Формирование способности к эмоциональному вос</w:t>
      </w:r>
      <w:r w:rsidRPr="007B1537">
        <w:rPr>
          <w:rStyle w:val="FontStyle26"/>
        </w:rPr>
        <w:softHyphen/>
        <w:t>приятию языковых  объектов, лингвистических задач, их решений, рассуж</w:t>
      </w:r>
      <w:r w:rsidRPr="007B1537">
        <w:rPr>
          <w:rStyle w:val="FontStyle26"/>
        </w:rPr>
        <w:softHyphen/>
        <w:t>дений;</w:t>
      </w:r>
    </w:p>
    <w:p w:rsidR="007A2E33" w:rsidRPr="007B1537" w:rsidRDefault="007A2E33" w:rsidP="007A2E33">
      <w:pPr>
        <w:pStyle w:val="Style21"/>
        <w:widowControl/>
        <w:numPr>
          <w:ilvl w:val="0"/>
          <w:numId w:val="5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Умение контролировать процесс и результат учебной деятельности;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Обучающийся получит возможность для формирования: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Первоначальные представления о технологии как сфере человеческой деятельности, об этапах её развития, о её значимости для развития цивилизации;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Коммуникативная компетентность в об</w:t>
      </w:r>
      <w:r w:rsidRPr="007B1537">
        <w:rPr>
          <w:rStyle w:val="FontStyle26"/>
        </w:rPr>
        <w:softHyphen/>
        <w:t>щении и сотрудничестве со сверстниками в образовательной, учебно-исследовательской, творче</w:t>
      </w:r>
      <w:r w:rsidRPr="007B1537">
        <w:rPr>
          <w:rStyle w:val="FontStyle26"/>
        </w:rPr>
        <w:softHyphen/>
        <w:t>ской и других видах деятельности;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A2E33" w:rsidRPr="007B1537" w:rsidRDefault="007A2E33" w:rsidP="007A2E33">
      <w:pPr>
        <w:pStyle w:val="Style21"/>
        <w:widowControl/>
        <w:numPr>
          <w:ilvl w:val="0"/>
          <w:numId w:val="6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Креативность мышления, инициативы, находчивости, активности при решении технологических задач;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proofErr w:type="spellStart"/>
      <w:r w:rsidRPr="007B1537">
        <w:rPr>
          <w:rStyle w:val="FontStyle38"/>
          <w:b/>
          <w:i w:val="0"/>
          <w:sz w:val="24"/>
          <w:szCs w:val="24"/>
        </w:rPr>
        <w:t>Метапредметные</w:t>
      </w:r>
      <w:proofErr w:type="spellEnd"/>
      <w:r w:rsidRPr="007B1537">
        <w:rPr>
          <w:rStyle w:val="FontStyle38"/>
          <w:b/>
          <w:i w:val="0"/>
          <w:sz w:val="24"/>
          <w:szCs w:val="24"/>
        </w:rPr>
        <w:t xml:space="preserve">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i w:val="0"/>
          <w:sz w:val="24"/>
          <w:szCs w:val="24"/>
        </w:rPr>
        <w:t>Регулятивные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Обучающийся научится:</w:t>
      </w:r>
    </w:p>
    <w:p w:rsidR="007A2E33" w:rsidRPr="007B1537" w:rsidRDefault="007A2E33" w:rsidP="007A2E33">
      <w:pPr>
        <w:pStyle w:val="Style13"/>
        <w:widowControl/>
        <w:numPr>
          <w:ilvl w:val="0"/>
          <w:numId w:val="7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Формулировать и удерживать учебную задачу;</w:t>
      </w:r>
    </w:p>
    <w:p w:rsidR="007A2E33" w:rsidRPr="007B1537" w:rsidRDefault="007A2E33" w:rsidP="007A2E33">
      <w:pPr>
        <w:pStyle w:val="Style13"/>
        <w:widowControl/>
        <w:numPr>
          <w:ilvl w:val="0"/>
          <w:numId w:val="7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Предвидеть уровень усвоения знаний, его временных характеристик;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Составлять план и последовательность действий;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Осуществлять контроль по образцу и вносить не</w:t>
      </w:r>
      <w:r w:rsidRPr="007B1537">
        <w:rPr>
          <w:rStyle w:val="FontStyle26"/>
        </w:rPr>
        <w:softHyphen/>
        <w:t>обходимые коррективы;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lastRenderedPageBreak/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7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Обучающийся получит возможность научиться: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Определять последовательность промежуточных целей и соответствующих им действий с учётом  конечного результата;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Предвидеть возможности получения конкретного результата при решении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Осуществлять констатирующий и прогнозирующий контроль по результату и по способу действия;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Выделять и формулировать то, что усвоено и, что нужно усвоить, определять качество и уровень усвоения;</w:t>
      </w:r>
    </w:p>
    <w:p w:rsidR="007A2E33" w:rsidRPr="007B1537" w:rsidRDefault="007A2E33" w:rsidP="007A2E33">
      <w:pPr>
        <w:pStyle w:val="Style21"/>
        <w:widowControl/>
        <w:numPr>
          <w:ilvl w:val="0"/>
          <w:numId w:val="8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Концентрировать волю для преодоления интеллектуальных затруднений и физических препятствий;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  <w:b/>
        </w:rPr>
      </w:pPr>
      <w:r w:rsidRPr="007B1537">
        <w:rPr>
          <w:rStyle w:val="FontStyle26"/>
          <w:b/>
        </w:rPr>
        <w:t>Познавательные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proofErr w:type="spellStart"/>
      <w:r w:rsidRPr="007B1537">
        <w:rPr>
          <w:rStyle w:val="FontStyle38"/>
          <w:i w:val="0"/>
          <w:sz w:val="24"/>
          <w:szCs w:val="24"/>
        </w:rPr>
        <w:t>Обучаюшийся</w:t>
      </w:r>
      <w:proofErr w:type="spellEnd"/>
      <w:r w:rsidRPr="007B1537">
        <w:rPr>
          <w:rStyle w:val="FontStyle38"/>
          <w:i w:val="0"/>
          <w:sz w:val="24"/>
          <w:szCs w:val="24"/>
        </w:rPr>
        <w:t xml:space="preserve"> научится: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Самостоятельно выделять и формулировать познавательную цель;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Использовать общие приёмы решения задач;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Применять правила и пользоваться инструкциями и освоенными закономерностями;</w:t>
      </w:r>
    </w:p>
    <w:p w:rsidR="007A2E33" w:rsidRPr="007B1537" w:rsidRDefault="007A2E33" w:rsidP="007A2E33">
      <w:pPr>
        <w:pStyle w:val="Style13"/>
        <w:widowControl/>
        <w:numPr>
          <w:ilvl w:val="0"/>
          <w:numId w:val="9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Осуществлять смысловое чтение;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Создавать, применять и преобразовывать технологические средства, модели и схемы для решения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Самостоятельно ставить цели, выбирать и соз</w:t>
      </w:r>
      <w:r w:rsidRPr="007B1537">
        <w:rPr>
          <w:rStyle w:val="FontStyle26"/>
        </w:rPr>
        <w:softHyphen/>
        <w:t>давать алгоритмы для решения учебных технологических про</w:t>
      </w:r>
      <w:r w:rsidRPr="007B1537">
        <w:rPr>
          <w:rStyle w:val="FontStyle26"/>
        </w:rPr>
        <w:softHyphen/>
        <w:t>блем;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Понимать сущность алгоритмических предписаний и уметь действовать в соответствии с предложенным ал</w:t>
      </w:r>
      <w:r w:rsidRPr="007B1537">
        <w:rPr>
          <w:rStyle w:val="FontStyle26"/>
        </w:rPr>
        <w:softHyphen/>
        <w:t>горитмом;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Понимать и использовать математические сред</w:t>
      </w:r>
      <w:r w:rsidRPr="007B1537">
        <w:rPr>
          <w:rStyle w:val="FontStyle26"/>
        </w:rPr>
        <w:softHyphen/>
        <w:t>ства наглядности (рисунки,  схемы и др.) для иллю</w:t>
      </w:r>
      <w:r w:rsidRPr="007B1537">
        <w:rPr>
          <w:rStyle w:val="FontStyle26"/>
        </w:rPr>
        <w:softHyphen/>
        <w:t>страции, интерпретации, аргументации;</w:t>
      </w:r>
    </w:p>
    <w:p w:rsidR="007A2E33" w:rsidRPr="007B1537" w:rsidRDefault="007A2E33" w:rsidP="007A2E33">
      <w:pPr>
        <w:pStyle w:val="Style21"/>
        <w:widowControl/>
        <w:numPr>
          <w:ilvl w:val="0"/>
          <w:numId w:val="9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Находить в различных источниках информа</w:t>
      </w:r>
      <w:r w:rsidRPr="007B1537">
        <w:rPr>
          <w:rStyle w:val="FontStyle26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Обучающийся получит возможность научиться: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Устанавливать причинно-следственные связи; строить логические рассуждения, умозаключения (индуктив</w:t>
      </w:r>
      <w:r w:rsidRPr="007B1537">
        <w:rPr>
          <w:rStyle w:val="FontStyle26"/>
        </w:rPr>
        <w:softHyphen/>
        <w:t>ные, дедуктивные и по аналогии) и выводы;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 xml:space="preserve">Формировать учебную и </w:t>
      </w:r>
      <w:proofErr w:type="spellStart"/>
      <w:r w:rsidRPr="007B1537">
        <w:rPr>
          <w:rStyle w:val="FontStyle26"/>
        </w:rPr>
        <w:t>общепользовательскую</w:t>
      </w:r>
      <w:proofErr w:type="spellEnd"/>
      <w:r w:rsidRPr="007B1537">
        <w:rPr>
          <w:rStyle w:val="FontStyle26"/>
        </w:rPr>
        <w:t xml:space="preserve"> компе</w:t>
      </w:r>
      <w:r w:rsidRPr="007B1537">
        <w:rPr>
          <w:rStyle w:val="FontStyle26"/>
        </w:rPr>
        <w:softHyphen/>
        <w:t>тентности в области использования информационно-комму</w:t>
      </w:r>
      <w:r w:rsidRPr="007B1537">
        <w:rPr>
          <w:rStyle w:val="FontStyle26"/>
        </w:rPr>
        <w:softHyphen/>
        <w:t>никационных технологий (ИКТ-компетентности);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Видеть математическую задачу в других дисциплинах, в окружающей жизни;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Выдвигать гипотезы при решении учебных задач и понимать необходимость их проверки;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Планировать и осуществлять деятельность, направленную на решение задач исследовательского характера;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Выбирать наиболее рациональные и эффективные способы решения задач;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Оценивать информацию (критическая оценка, оценка достоверности);</w:t>
      </w:r>
    </w:p>
    <w:p w:rsidR="007A2E33" w:rsidRPr="007B1537" w:rsidRDefault="007A2E33" w:rsidP="007A2E33">
      <w:pPr>
        <w:pStyle w:val="Style21"/>
        <w:widowControl/>
        <w:numPr>
          <w:ilvl w:val="0"/>
          <w:numId w:val="10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Устанавливать причинно-следственные связи, выстраивать рассуждения, обобщения;</w:t>
      </w: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</w:p>
    <w:p w:rsidR="007A2E33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</w:p>
    <w:p w:rsidR="007A2E33" w:rsidRPr="007B1537" w:rsidRDefault="007A2E33" w:rsidP="007A2E33">
      <w:pPr>
        <w:pStyle w:val="Style21"/>
        <w:widowControl/>
        <w:ind w:left="142" w:firstLine="425"/>
        <w:jc w:val="both"/>
        <w:rPr>
          <w:rStyle w:val="FontStyle26"/>
        </w:rPr>
      </w:pPr>
    </w:p>
    <w:p w:rsidR="007A2E33" w:rsidRPr="007B1537" w:rsidRDefault="007A2E33" w:rsidP="007A2E33">
      <w:pPr>
        <w:pStyle w:val="Style13"/>
        <w:widowControl/>
        <w:ind w:left="142" w:firstLine="425"/>
        <w:rPr>
          <w:rStyle w:val="FontStyle38"/>
          <w:b/>
          <w:i w:val="0"/>
          <w:sz w:val="24"/>
          <w:szCs w:val="24"/>
        </w:rPr>
      </w:pPr>
      <w:r w:rsidRPr="007B1537">
        <w:rPr>
          <w:rStyle w:val="FontStyle38"/>
          <w:b/>
          <w:i w:val="0"/>
          <w:sz w:val="24"/>
          <w:szCs w:val="24"/>
        </w:rPr>
        <w:t>Коммуникативные УУД</w:t>
      </w:r>
    </w:p>
    <w:p w:rsidR="007A2E33" w:rsidRPr="007B1537" w:rsidRDefault="007A2E33" w:rsidP="007A2E33">
      <w:pPr>
        <w:pStyle w:val="Style13"/>
        <w:widowControl/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Обучающийся научится: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26"/>
          <w:i/>
          <w:iCs/>
          <w:u w:val="single"/>
        </w:rPr>
      </w:pPr>
      <w:r w:rsidRPr="007B1537">
        <w:rPr>
          <w:rStyle w:val="FontStyle26"/>
        </w:rPr>
        <w:t>Организовывать учебное сотруд</w:t>
      </w:r>
      <w:r w:rsidRPr="007B1537">
        <w:rPr>
          <w:rStyle w:val="FontStyle26"/>
        </w:rPr>
        <w:softHyphen/>
        <w:t>ничество и совместную деятельность с учителем и сверстни</w:t>
      </w:r>
      <w:r w:rsidRPr="007B1537">
        <w:rPr>
          <w:rStyle w:val="FontStyle26"/>
        </w:rPr>
        <w:softHyphen/>
        <w:t>ками: определять цели, распределять функции и роли участ</w:t>
      </w:r>
      <w:r w:rsidRPr="007B1537">
        <w:rPr>
          <w:rStyle w:val="FontStyle26"/>
        </w:rPr>
        <w:softHyphen/>
        <w:t xml:space="preserve">ников; </w:t>
      </w:r>
    </w:p>
    <w:p w:rsidR="007A2E33" w:rsidRPr="007B1537" w:rsidRDefault="007A2E33" w:rsidP="007A2E33">
      <w:pPr>
        <w:pStyle w:val="Style21"/>
        <w:widowControl/>
        <w:numPr>
          <w:ilvl w:val="0"/>
          <w:numId w:val="11"/>
        </w:numPr>
        <w:ind w:left="142" w:firstLine="425"/>
        <w:jc w:val="both"/>
        <w:rPr>
          <w:rStyle w:val="FontStyle26"/>
        </w:rPr>
      </w:pPr>
      <w:r w:rsidRPr="007B1537">
        <w:rPr>
          <w:rStyle w:val="FontStyle26"/>
        </w:rPr>
        <w:t>Взаимодействовать и находить общие способы работы; работать в группе: находить общее решение и разре</w:t>
      </w:r>
      <w:r w:rsidRPr="007B1537">
        <w:rPr>
          <w:rStyle w:val="FontStyle26"/>
        </w:rPr>
        <w:softHyphen/>
        <w:t>шать конфликты на основе согласования позиций и учёта ин</w:t>
      </w:r>
      <w:r w:rsidRPr="007B1537">
        <w:rPr>
          <w:rStyle w:val="FontStyle26"/>
        </w:rPr>
        <w:softHyphen/>
        <w:t>тересов; слушать партнёра; формулировать, аргументировать и отстаивать своё мнение;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Прогнозировать возникновение конфликтов при наличии разных точек зрения;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Разрешать конфликты на основе учёта интересов и позиций всех участников;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Координировать и принимать различные позиции во взаимодействии;</w:t>
      </w:r>
    </w:p>
    <w:p w:rsidR="007A2E33" w:rsidRPr="007B1537" w:rsidRDefault="007A2E33" w:rsidP="007A2E33">
      <w:pPr>
        <w:pStyle w:val="Style13"/>
        <w:widowControl/>
        <w:numPr>
          <w:ilvl w:val="0"/>
          <w:numId w:val="11"/>
        </w:numPr>
        <w:ind w:left="142" w:firstLine="425"/>
        <w:jc w:val="both"/>
        <w:rPr>
          <w:rStyle w:val="FontStyle38"/>
          <w:i w:val="0"/>
          <w:sz w:val="24"/>
          <w:szCs w:val="24"/>
        </w:rPr>
      </w:pPr>
      <w:r w:rsidRPr="007B1537">
        <w:rPr>
          <w:rStyle w:val="FontStyle38"/>
          <w:i w:val="0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7A2E33" w:rsidRPr="007B1537" w:rsidRDefault="007A2E33" w:rsidP="007A2E33">
      <w:pPr>
        <w:pStyle w:val="a5"/>
        <w:ind w:left="142" w:firstLine="425"/>
        <w:jc w:val="both"/>
      </w:pPr>
      <w:r w:rsidRPr="007B1537">
        <w:t>Обучающийся получит возможность научиться: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Осуществлять взаимный контроль и анализировать совершенные действия;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Активно участвовать в учебно-познавательной деятельности, задавать вопросы, необходимые для организации собственной деятельности;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Адекватно использовать средства общения для решения коммуникативных задач;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Корректно формулировать и обосновывать свою точку зрения, строить понятные для партнера высказывания;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Аргументировать свою позицию и соотносить ее с позициями партнеров;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Понимать относительность мнений и подходов к решению задач;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</w:pPr>
      <w:r w:rsidRPr="007B1537">
        <w:t>Стремиться к координации различных позиций в сотрудничестве;</w:t>
      </w:r>
    </w:p>
    <w:p w:rsidR="007A2E33" w:rsidRPr="007B1537" w:rsidRDefault="007A2E33" w:rsidP="007A2E33">
      <w:pPr>
        <w:pStyle w:val="a5"/>
        <w:numPr>
          <w:ilvl w:val="0"/>
          <w:numId w:val="11"/>
        </w:numPr>
        <w:suppressAutoHyphens/>
        <w:ind w:left="142" w:firstLine="425"/>
        <w:jc w:val="both"/>
        <w:rPr>
          <w:b/>
        </w:rPr>
      </w:pPr>
      <w:r w:rsidRPr="007B1537">
        <w:t>Контролировать свои действия и соотносить их с действиями других  участников коллективной работы.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38"/>
          <w:b/>
          <w:i w:val="0"/>
          <w:iCs w:val="0"/>
          <w:sz w:val="24"/>
          <w:szCs w:val="24"/>
        </w:rPr>
      </w:pPr>
      <w:r w:rsidRPr="007B1537">
        <w:rPr>
          <w:rStyle w:val="FontStyle38"/>
          <w:b/>
          <w:i w:val="0"/>
          <w:sz w:val="24"/>
          <w:szCs w:val="24"/>
        </w:rPr>
        <w:t>Предметные УУД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познавательной сфере: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i w:val="0"/>
          <w:sz w:val="24"/>
          <w:szCs w:val="24"/>
        </w:rPr>
      </w:pPr>
      <w:r w:rsidRPr="007B1537">
        <w:rPr>
          <w:rStyle w:val="FontStyle397"/>
          <w:sz w:val="24"/>
          <w:szCs w:val="24"/>
        </w:rPr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Осознавать  роли техники и технологий для прогрессивно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 xml:space="preserve">го развития общества; формирование целостного представления о </w:t>
      </w:r>
      <w:proofErr w:type="spellStart"/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классификации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ориентацию в имеющихся и возможных средствах и технологиях создания объектов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lastRenderedPageBreak/>
        <w:t xml:space="preserve">Практическому  освоению </w:t>
      </w:r>
      <w:proofErr w:type="gramStart"/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 xml:space="preserve"> основ проектно-исследовательской деятельности; проведению наблюдений и экспериментов под руководством учителя; объяснению явлений, процессов и связей, выявляемых в ходе исследований;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Уяснению социальных и экологических последствий разви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распознаванию видов, назначения материалов, инструментов и оборудования, применяемого в технологических процессах; оценки технологических свойств сырья, материалов и областей их применения;</w:t>
      </w:r>
    </w:p>
    <w:p w:rsidR="007A2E33" w:rsidRPr="007B1537" w:rsidRDefault="007A2E33" w:rsidP="007A2E33">
      <w:pPr>
        <w:pStyle w:val="Style16"/>
        <w:widowControl/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 использовать учебную и дополнительную техническую и технологическую информацию для проектирования и создания объектов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Овладевать средствами и формами графического отображения объектов или процессов, правилами выполнения графической документации, овладевать методами чтения технической, технологической и инструктивной информации;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tabs>
          <w:tab w:val="left" w:pos="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Устанавливать взаимосвязь знаний по разным учебным предметам для решения прикладных учебных задач; применять общенаучные знания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применять элементы экономики при обосновании технологий и проектов;</w:t>
      </w:r>
    </w:p>
    <w:p w:rsidR="007A2E33" w:rsidRPr="007B1537" w:rsidRDefault="007A2E33" w:rsidP="007A2E33">
      <w:pPr>
        <w:pStyle w:val="Style16"/>
        <w:widowControl/>
        <w:numPr>
          <w:ilvl w:val="0"/>
          <w:numId w:val="12"/>
        </w:numPr>
        <w:spacing w:line="240" w:lineRule="auto"/>
        <w:ind w:left="142" w:firstLine="425"/>
        <w:jc w:val="left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Алгоритмами и методами решать организа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 xml:space="preserve">ционные и технико-технологические задачи; овладевать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трудовой сфере:</w:t>
      </w:r>
    </w:p>
    <w:p w:rsidR="007A2E33" w:rsidRPr="007B1537" w:rsidRDefault="007A2E33" w:rsidP="007A2E33">
      <w:pPr>
        <w:pStyle w:val="Style14"/>
        <w:widowControl/>
        <w:spacing w:line="240" w:lineRule="auto"/>
        <w:ind w:left="142" w:firstLine="425"/>
        <w:jc w:val="left"/>
        <w:rPr>
          <w:rStyle w:val="FontStyle397"/>
          <w:i w:val="0"/>
          <w:sz w:val="24"/>
          <w:szCs w:val="24"/>
        </w:rPr>
      </w:pPr>
      <w:r w:rsidRPr="007B1537">
        <w:rPr>
          <w:rStyle w:val="FontStyle397"/>
          <w:sz w:val="24"/>
          <w:szCs w:val="24"/>
        </w:rPr>
        <w:t xml:space="preserve"> 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spacing w:line="240" w:lineRule="auto"/>
        <w:ind w:left="142" w:firstLine="425"/>
        <w:jc w:val="left"/>
        <w:rPr>
          <w:rStyle w:val="FontStyle457"/>
          <w:rFonts w:ascii="Times New Roman" w:hAnsi="Times New Roman" w:cs="Times New Roman"/>
          <w:i/>
          <w:iCs/>
          <w:sz w:val="24"/>
          <w:szCs w:val="24"/>
        </w:rPr>
      </w:pPr>
      <w:r w:rsidRPr="007B1537">
        <w:rPr>
          <w:rStyle w:val="FontStyle397"/>
          <w:sz w:val="24"/>
          <w:szCs w:val="24"/>
        </w:rPr>
        <w:t>П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ланировать технологические процессы и процессы труда; подбирать материал с учётом характера объекта труда и технологии; подбирать инструменты, приспособления и оборудования с учётом требований технологии и материально-энергетических ресурсов;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Овладевать методами учебно-исследовательской и проектной деятельности, решать творческие задачи, моделирования, конструирования; проектировать последовательность операций и составление операционной карты работ;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Выполнять технологические операция с соблюдением установленных норм, стандартов, ограничений; соблюдать трудовую и технологическую дисциплины; соблюдать  нормы и правила безопасного труда, пожарной безопасности, правил санитарии и гигиены;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Выбирать средства и виды представления технической и тех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нологической информации в соответствии с коммуникативной задачей, сферой и ситуацией общения;</w:t>
      </w:r>
    </w:p>
    <w:p w:rsidR="007A2E33" w:rsidRPr="007B1537" w:rsidRDefault="007A2E33" w:rsidP="007A2E33">
      <w:pPr>
        <w:pStyle w:val="Style16"/>
        <w:widowControl/>
        <w:numPr>
          <w:ilvl w:val="0"/>
          <w:numId w:val="13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Контролировать промежуточные и конечные результаты труда по установленным критериям и показателям с использованием контрольных и измерительных инструментов; выявлять допущенные ошибки в процессе труда и обосновывать способы их исправления;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Документировать результаты труда и проектной деятельности; рассчитывать себестоимость продукта труда; примерную экономическую оценку возможной прибыли с учётом сложившейся ситуации на рынке товаров и услуг;</w:t>
      </w:r>
    </w:p>
    <w:p w:rsidR="007A2E33" w:rsidRPr="007B1537" w:rsidRDefault="007A2E33" w:rsidP="007A2E33">
      <w:pPr>
        <w:pStyle w:val="Style30"/>
        <w:widowControl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мотивационной сфере:</w:t>
      </w:r>
    </w:p>
    <w:p w:rsidR="007A2E33" w:rsidRPr="007B1537" w:rsidRDefault="007A2E33" w:rsidP="007A2E33">
      <w:pPr>
        <w:pStyle w:val="a5"/>
        <w:ind w:left="142" w:firstLine="425"/>
        <w:jc w:val="both"/>
        <w:rPr>
          <w:b/>
        </w:rPr>
      </w:pPr>
      <w:r w:rsidRPr="007B1537">
        <w:lastRenderedPageBreak/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Оценивать свои способности к труду в конкретной предметной деятельности; осознавать ответственность за качество результатов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С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огласовывать свои потребности и требования с потребностями и требованиями других участников познавательно-трудовой деятельности;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Ф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ормировать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Выражать готовность к труду в сфере материального производства или сфере услуг; оценивать свои способности и готовность к предпринимательской деятельности;</w:t>
      </w:r>
    </w:p>
    <w:p w:rsidR="007A2E33" w:rsidRPr="007B1537" w:rsidRDefault="007A2E33" w:rsidP="007A2E33">
      <w:pPr>
        <w:pStyle w:val="Style16"/>
        <w:widowControl/>
        <w:numPr>
          <w:ilvl w:val="0"/>
          <w:numId w:val="14"/>
        </w:numPr>
        <w:tabs>
          <w:tab w:val="left" w:pos="221"/>
        </w:tabs>
        <w:spacing w:line="240" w:lineRule="auto"/>
        <w:ind w:left="142" w:firstLine="425"/>
        <w:rPr>
          <w:rStyle w:val="FontStyle397"/>
          <w:i w:val="0"/>
          <w:iCs w:val="0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Стремиться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7A2E33" w:rsidRPr="007B1537" w:rsidRDefault="007A2E33" w:rsidP="007A2E33">
      <w:pPr>
        <w:pStyle w:val="Style30"/>
        <w:widowControl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эстетической сфере: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397"/>
          <w:b/>
          <w:i w:val="0"/>
          <w:iCs w:val="0"/>
          <w:sz w:val="24"/>
          <w:szCs w:val="24"/>
        </w:rPr>
      </w:pPr>
      <w:r w:rsidRPr="007B1537"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5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Владеть методами эстетического оформления изделий, обеспечивать сохранность продуктов труда, дизайнерского проектирования изделий; разрабатывать варианты рекламы вы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полненного объекта или результата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5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>Р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ационально и эстетически оснащать рабочего места с учётом требований эргономики и элементов научной организации труда;</w:t>
      </w:r>
    </w:p>
    <w:p w:rsidR="007A2E33" w:rsidRPr="007B1537" w:rsidRDefault="007A2E33" w:rsidP="007A2E33">
      <w:pPr>
        <w:pStyle w:val="Style16"/>
        <w:widowControl/>
        <w:numPr>
          <w:ilvl w:val="0"/>
          <w:numId w:val="15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Уметь выражать себя в доступных видах и формах художественно-прикладного творчества; художественном оформ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лении объекта труда и оптимальном планировании работ;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6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Рациональному  выбору рабочего костюма и опрятное содержание рабочей одежды;</w:t>
      </w:r>
    </w:p>
    <w:p w:rsidR="007A2E33" w:rsidRPr="007B1537" w:rsidRDefault="007A2E33" w:rsidP="007A2E33">
      <w:pPr>
        <w:pStyle w:val="Style16"/>
        <w:widowControl/>
        <w:numPr>
          <w:ilvl w:val="0"/>
          <w:numId w:val="16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Оформлять класс и школу, озеленять при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школьный участок, стремиться  внести красоту в домашний быт;</w:t>
      </w:r>
    </w:p>
    <w:p w:rsidR="007A2E33" w:rsidRPr="007B1537" w:rsidRDefault="007A2E33" w:rsidP="007A2E33">
      <w:pPr>
        <w:pStyle w:val="Style30"/>
        <w:widowControl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коммуникативной сфере:</w:t>
      </w:r>
    </w:p>
    <w:p w:rsidR="007A2E33" w:rsidRPr="007B1537" w:rsidRDefault="007A2E33" w:rsidP="007A2E33">
      <w:pPr>
        <w:pStyle w:val="a5"/>
        <w:ind w:left="142" w:firstLine="425"/>
        <w:jc w:val="both"/>
        <w:rPr>
          <w:rStyle w:val="FontStyle397"/>
          <w:b/>
          <w:i w:val="0"/>
          <w:iCs w:val="0"/>
          <w:sz w:val="24"/>
          <w:szCs w:val="24"/>
        </w:rPr>
      </w:pPr>
      <w:r w:rsidRPr="007B1537">
        <w:t>Обучающийся научится: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Практически осваивать умения, составляющих основу ком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softHyphen/>
        <w:t>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Устанавливать рабочие отношения в группе для выполнения практической работы или проекта, эффективного сотрудничества и способствования эффективной кооперации; интегрирования в группу сверстников и построения продуктивного взаимодействия со сверстниками и учителями.</w:t>
      </w:r>
    </w:p>
    <w:p w:rsidR="007A2E33" w:rsidRPr="007B1537" w:rsidRDefault="007A2E33" w:rsidP="007A2E33">
      <w:pPr>
        <w:pStyle w:val="Style16"/>
        <w:widowControl/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Fonts w:ascii="Times New Roman" w:hAnsi="Times New Roman" w:cs="Times New Roman"/>
        </w:rPr>
        <w:lastRenderedPageBreak/>
        <w:t>Обучающийся получит возможность научиться: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Сравнивать разные точки зрения перед принятием решения и осуществлением выбора; аргументировать свою точку зрения, отстаивать в споре свои позиции невраждебным для оппонентов образом;</w:t>
      </w:r>
    </w:p>
    <w:p w:rsidR="007A2E33" w:rsidRPr="007B1537" w:rsidRDefault="007A2E33" w:rsidP="007A2E33">
      <w:pPr>
        <w:pStyle w:val="Style16"/>
        <w:widowControl/>
        <w:numPr>
          <w:ilvl w:val="0"/>
          <w:numId w:val="17"/>
        </w:numPr>
        <w:tabs>
          <w:tab w:val="left" w:pos="221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овладевать устной и письменной речью; строить монологические контекстные</w:t>
      </w:r>
      <w:r w:rsidRPr="007B1537">
        <w:rPr>
          <w:rStyle w:val="FontStyle457"/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высказывания; публичную презентацию и защиту проекта изделия, продукта труда или услуги;</w:t>
      </w:r>
    </w:p>
    <w:p w:rsidR="007A2E33" w:rsidRPr="007B1537" w:rsidRDefault="007A2E33" w:rsidP="007A2E33">
      <w:pPr>
        <w:pStyle w:val="Style16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Style w:val="FontStyle397"/>
          <w:b/>
          <w:sz w:val="24"/>
          <w:szCs w:val="24"/>
        </w:rPr>
        <w:t>В физиолого-психологической сфере:</w:t>
      </w:r>
    </w:p>
    <w:p w:rsidR="007A2E33" w:rsidRPr="007B1537" w:rsidRDefault="007A2E33" w:rsidP="007A2E33">
      <w:pPr>
        <w:pStyle w:val="Style16"/>
        <w:widowControl/>
        <w:spacing w:line="240" w:lineRule="auto"/>
        <w:ind w:left="142" w:firstLine="425"/>
        <w:jc w:val="left"/>
        <w:rPr>
          <w:rStyle w:val="FontStyle397"/>
          <w:b/>
          <w:i w:val="0"/>
          <w:sz w:val="24"/>
          <w:szCs w:val="24"/>
        </w:rPr>
      </w:pPr>
      <w:r w:rsidRPr="007B1537">
        <w:rPr>
          <w:rFonts w:ascii="Times New Roman" w:hAnsi="Times New Roman" w:cs="Times New Roman"/>
        </w:rPr>
        <w:t>Обучающийся получит возможность научиться:</w:t>
      </w:r>
    </w:p>
    <w:p w:rsidR="007A2E33" w:rsidRPr="007B1537" w:rsidRDefault="007A2E33" w:rsidP="007A2E33">
      <w:pPr>
        <w:pStyle w:val="a5"/>
        <w:numPr>
          <w:ilvl w:val="0"/>
          <w:numId w:val="18"/>
        </w:numPr>
        <w:suppressAutoHyphens/>
        <w:ind w:left="142" w:firstLine="425"/>
        <w:jc w:val="both"/>
        <w:rPr>
          <w:rStyle w:val="FontStyle457"/>
          <w:rFonts w:ascii="Times New Roman" w:hAnsi="Times New Roman" w:cs="Times New Roman"/>
          <w:b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Развивать моторику и координацию движений рук при работе с ручными инструментами и выполнения операций с помощью машин и механизмов; достижения необходимой точности движений при выполнении различных технологических операций;</w:t>
      </w:r>
    </w:p>
    <w:p w:rsidR="007A2E33" w:rsidRPr="007B1537" w:rsidRDefault="007A2E33" w:rsidP="007A2E33">
      <w:pPr>
        <w:pStyle w:val="Style16"/>
        <w:widowControl/>
        <w:numPr>
          <w:ilvl w:val="0"/>
          <w:numId w:val="18"/>
        </w:numPr>
        <w:tabs>
          <w:tab w:val="left" w:pos="230"/>
        </w:tabs>
        <w:spacing w:line="240" w:lineRule="auto"/>
        <w:ind w:left="142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Соблюдению необходимых величин усилий, прилагаемых к инструментам, с учётом технологических требований;</w:t>
      </w:r>
    </w:p>
    <w:p w:rsidR="007A2E33" w:rsidRPr="007B1537" w:rsidRDefault="007A2E33" w:rsidP="007A2E33">
      <w:pPr>
        <w:pStyle w:val="Style16"/>
        <w:widowControl/>
        <w:numPr>
          <w:ilvl w:val="0"/>
          <w:numId w:val="18"/>
        </w:numPr>
        <w:tabs>
          <w:tab w:val="left" w:pos="235"/>
        </w:tabs>
        <w:spacing w:line="240" w:lineRule="auto"/>
        <w:ind w:left="142" w:right="5" w:firstLine="425"/>
        <w:rPr>
          <w:rStyle w:val="FontStyle457"/>
          <w:rFonts w:ascii="Times New Roman" w:hAnsi="Times New Roman" w:cs="Times New Roman"/>
          <w:color w:val="6E6E6E"/>
          <w:sz w:val="24"/>
          <w:szCs w:val="24"/>
        </w:rPr>
      </w:pPr>
      <w:r w:rsidRPr="007B1537">
        <w:rPr>
          <w:rStyle w:val="FontStyle457"/>
          <w:rFonts w:ascii="Times New Roman" w:hAnsi="Times New Roman" w:cs="Times New Roman"/>
          <w:sz w:val="24"/>
          <w:szCs w:val="24"/>
        </w:rPr>
        <w:t>Сочетать образное и логическое мышления в проектной деятельности.</w:t>
      </w:r>
    </w:p>
    <w:p w:rsidR="007A2E33" w:rsidRPr="007B1537" w:rsidRDefault="007A2E33" w:rsidP="00526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E33" w:rsidRDefault="00526038" w:rsidP="00526038">
      <w:pPr>
        <w:spacing w:after="0" w:line="240" w:lineRule="auto"/>
        <w:ind w:left="142" w:firstLine="425"/>
        <w:rPr>
          <w:rFonts w:ascii="Times New Roman" w:hAnsi="Times New Roman"/>
          <w:b/>
          <w:sz w:val="28"/>
          <w:szCs w:val="28"/>
        </w:rPr>
      </w:pPr>
      <w:r w:rsidRPr="00526038">
        <w:rPr>
          <w:rFonts w:ascii="Times New Roman" w:hAnsi="Times New Roman"/>
          <w:b/>
          <w:sz w:val="28"/>
          <w:szCs w:val="28"/>
        </w:rPr>
        <w:t>2.Содержание учебного предмета:</w:t>
      </w:r>
    </w:p>
    <w:p w:rsidR="00526038" w:rsidRPr="00526038" w:rsidRDefault="00526038" w:rsidP="00526038">
      <w:pPr>
        <w:spacing w:after="0" w:line="240" w:lineRule="auto"/>
        <w:ind w:left="142" w:firstLine="425"/>
        <w:rPr>
          <w:rFonts w:ascii="Times New Roman" w:hAnsi="Times New Roman"/>
          <w:b/>
          <w:sz w:val="28"/>
          <w:szCs w:val="28"/>
        </w:rPr>
      </w:pPr>
    </w:p>
    <w:p w:rsidR="006D132E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В 8 классе в разделе </w:t>
      </w:r>
      <w:r w:rsidR="006D132E" w:rsidRPr="006D132E">
        <w:rPr>
          <w:rFonts w:ascii="Times New Roman" w:hAnsi="Times New Roman"/>
          <w:b/>
          <w:sz w:val="24"/>
          <w:szCs w:val="24"/>
        </w:rPr>
        <w:t>Эстетика и экология жилища (1ч.)</w:t>
      </w:r>
      <w:r w:rsidR="006D132E">
        <w:rPr>
          <w:rFonts w:ascii="Times New Roman" w:hAnsi="Times New Roman"/>
          <w:b/>
          <w:sz w:val="24"/>
          <w:szCs w:val="24"/>
        </w:rPr>
        <w:t xml:space="preserve"> </w:t>
      </w:r>
    </w:p>
    <w:p w:rsidR="007A2E33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даются характеристика основных элементов систем энергоснабжения, теплоснабжения, водопровода и канализации в городском и сельском (дачном)домах, правила их эксплуатации, понятие об экологии жилища, современные системы фильтрации воды, система безопасности жилища.</w:t>
      </w:r>
      <w:r w:rsidRPr="00B749CB">
        <w:rPr>
          <w:rFonts w:ascii="Times New Roman" w:hAnsi="Times New Roman"/>
          <w:sz w:val="24"/>
          <w:szCs w:val="24"/>
        </w:rPr>
        <w:t xml:space="preserve"> </w:t>
      </w:r>
    </w:p>
    <w:p w:rsidR="006D132E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6D132E">
        <w:rPr>
          <w:rFonts w:ascii="Times New Roman" w:hAnsi="Times New Roman"/>
          <w:b/>
          <w:sz w:val="24"/>
          <w:szCs w:val="24"/>
        </w:rPr>
        <w:t>Тема</w:t>
      </w:r>
      <w:r w:rsidR="00526038" w:rsidRPr="006D132E">
        <w:rPr>
          <w:rFonts w:ascii="Times New Roman" w:hAnsi="Times New Roman"/>
          <w:b/>
          <w:sz w:val="24"/>
          <w:szCs w:val="24"/>
        </w:rPr>
        <w:t xml:space="preserve"> «Бюджет</w:t>
      </w:r>
      <w:r w:rsidRPr="006D132E">
        <w:rPr>
          <w:rFonts w:ascii="Times New Roman" w:hAnsi="Times New Roman"/>
          <w:b/>
          <w:sz w:val="24"/>
          <w:szCs w:val="24"/>
        </w:rPr>
        <w:t xml:space="preserve"> </w:t>
      </w:r>
      <w:r w:rsidR="006D132E" w:rsidRPr="006D132E">
        <w:rPr>
          <w:rFonts w:ascii="Times New Roman" w:hAnsi="Times New Roman"/>
          <w:b/>
          <w:sz w:val="24"/>
          <w:szCs w:val="24"/>
        </w:rPr>
        <w:t>семьи» (6</w:t>
      </w:r>
      <w:r w:rsidRPr="006D132E">
        <w:rPr>
          <w:rFonts w:ascii="Times New Roman" w:hAnsi="Times New Roman"/>
          <w:b/>
          <w:sz w:val="24"/>
          <w:szCs w:val="24"/>
        </w:rPr>
        <w:t xml:space="preserve"> 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раскрывает вопросы по </w:t>
      </w:r>
      <w:r>
        <w:rPr>
          <w:rFonts w:ascii="Times New Roman" w:hAnsi="Times New Roman"/>
          <w:sz w:val="24"/>
          <w:szCs w:val="24"/>
        </w:rPr>
        <w:t>и</w:t>
      </w:r>
      <w:r w:rsidRPr="007B1537">
        <w:rPr>
          <w:rFonts w:ascii="Times New Roman" w:hAnsi="Times New Roman"/>
          <w:sz w:val="24"/>
          <w:szCs w:val="24"/>
        </w:rPr>
        <w:t>сточники се</w:t>
      </w:r>
      <w:r>
        <w:rPr>
          <w:rFonts w:ascii="Times New Roman" w:hAnsi="Times New Roman"/>
          <w:sz w:val="24"/>
          <w:szCs w:val="24"/>
        </w:rPr>
        <w:t>мейных доходов и бюджет семьи, с</w:t>
      </w:r>
      <w:r w:rsidRPr="007B1537">
        <w:rPr>
          <w:rFonts w:ascii="Times New Roman" w:hAnsi="Times New Roman"/>
          <w:sz w:val="24"/>
          <w:szCs w:val="24"/>
        </w:rPr>
        <w:t>пособы</w:t>
      </w:r>
      <w:r>
        <w:rPr>
          <w:rFonts w:ascii="Times New Roman" w:hAnsi="Times New Roman"/>
          <w:sz w:val="24"/>
          <w:szCs w:val="24"/>
        </w:rPr>
        <w:t xml:space="preserve"> выявления потребностей семьи, т</w:t>
      </w:r>
      <w:r w:rsidRPr="007B1537">
        <w:rPr>
          <w:rFonts w:ascii="Times New Roman" w:hAnsi="Times New Roman"/>
          <w:sz w:val="24"/>
          <w:szCs w:val="24"/>
        </w:rPr>
        <w:t>ехнология</w:t>
      </w:r>
      <w:r>
        <w:rPr>
          <w:rFonts w:ascii="Times New Roman" w:hAnsi="Times New Roman"/>
          <w:sz w:val="24"/>
          <w:szCs w:val="24"/>
        </w:rPr>
        <w:t xml:space="preserve"> построения семейного бюджета, доходы и расходы семьи, технологии совершения покупок, п</w:t>
      </w:r>
      <w:r w:rsidRPr="007B1537">
        <w:rPr>
          <w:rFonts w:ascii="Times New Roman" w:hAnsi="Times New Roman"/>
          <w:sz w:val="24"/>
          <w:szCs w:val="24"/>
        </w:rPr>
        <w:t>отребительские ка</w:t>
      </w:r>
      <w:r>
        <w:rPr>
          <w:rFonts w:ascii="Times New Roman" w:hAnsi="Times New Roman"/>
          <w:sz w:val="24"/>
          <w:szCs w:val="24"/>
        </w:rPr>
        <w:t>чества товаров и услуг, с</w:t>
      </w:r>
      <w:r w:rsidRPr="007B1537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собы защиты прав потребителей, технология ведения  бизнеса, о</w:t>
      </w:r>
      <w:r w:rsidRPr="007B1537">
        <w:rPr>
          <w:rFonts w:ascii="Times New Roman" w:hAnsi="Times New Roman"/>
          <w:sz w:val="24"/>
          <w:szCs w:val="24"/>
        </w:rPr>
        <w:t>ценка возможностей предпринимательской деятельности для пополнения семейного бюджета.</w:t>
      </w:r>
    </w:p>
    <w:p w:rsidR="006D132E" w:rsidRPr="006D132E" w:rsidRDefault="007A2E33" w:rsidP="007A2E33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D132E">
        <w:rPr>
          <w:rFonts w:ascii="Times New Roman" w:hAnsi="Times New Roman"/>
          <w:b/>
          <w:sz w:val="24"/>
          <w:szCs w:val="24"/>
        </w:rPr>
        <w:t>Тема «</w:t>
      </w:r>
      <w:r w:rsidR="006D132E" w:rsidRPr="006D132E">
        <w:rPr>
          <w:rFonts w:ascii="Times New Roman" w:hAnsi="Times New Roman"/>
          <w:b/>
          <w:sz w:val="24"/>
          <w:szCs w:val="24"/>
        </w:rPr>
        <w:t>Технология домашнего хозяйства</w:t>
      </w:r>
      <w:r w:rsidRPr="006D132E">
        <w:rPr>
          <w:rFonts w:ascii="Times New Roman" w:hAnsi="Times New Roman"/>
          <w:b/>
          <w:sz w:val="24"/>
          <w:szCs w:val="24"/>
        </w:rPr>
        <w:t>»</w:t>
      </w:r>
      <w:r w:rsidR="006D132E" w:rsidRPr="006D132E">
        <w:rPr>
          <w:rFonts w:ascii="Times New Roman" w:hAnsi="Times New Roman"/>
          <w:b/>
          <w:sz w:val="24"/>
          <w:szCs w:val="24"/>
        </w:rPr>
        <w:t xml:space="preserve"> (2</w:t>
      </w:r>
      <w:r w:rsidRPr="006D132E">
        <w:rPr>
          <w:rFonts w:ascii="Times New Roman" w:hAnsi="Times New Roman"/>
          <w:b/>
          <w:sz w:val="24"/>
          <w:szCs w:val="24"/>
        </w:rPr>
        <w:t>ч.)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 раскрывает вопросы горячего и холодного водоснабжения в многоэтажном до</w:t>
      </w:r>
      <w:r w:rsidR="00526038">
        <w:rPr>
          <w:rFonts w:ascii="Times New Roman" w:hAnsi="Times New Roman"/>
          <w:sz w:val="24"/>
          <w:szCs w:val="24"/>
        </w:rPr>
        <w:t xml:space="preserve">ме, систему канализации в </w:t>
      </w:r>
      <w:proofErr w:type="spellStart"/>
      <w:r w:rsidR="00526038">
        <w:rPr>
          <w:rFonts w:ascii="Times New Roman" w:hAnsi="Times New Roman"/>
          <w:sz w:val="24"/>
          <w:szCs w:val="24"/>
        </w:rPr>
        <w:t>доме</w:t>
      </w:r>
      <w:proofErr w:type="gramStart"/>
      <w:r w:rsidR="00526038">
        <w:rPr>
          <w:rFonts w:ascii="Times New Roman" w:hAnsi="Times New Roman"/>
          <w:sz w:val="24"/>
          <w:szCs w:val="24"/>
        </w:rPr>
        <w:t>,</w:t>
      </w:r>
      <w:r w:rsidRPr="007B1537">
        <w:rPr>
          <w:rFonts w:ascii="Times New Roman" w:hAnsi="Times New Roman"/>
          <w:sz w:val="24"/>
          <w:szCs w:val="24"/>
        </w:rPr>
        <w:t>м</w:t>
      </w:r>
      <w:proofErr w:type="gramEnd"/>
      <w:r w:rsidRPr="007B1537">
        <w:rPr>
          <w:rFonts w:ascii="Times New Roman" w:hAnsi="Times New Roman"/>
          <w:sz w:val="24"/>
          <w:szCs w:val="24"/>
        </w:rPr>
        <w:t>усоропроводов</w:t>
      </w:r>
      <w:proofErr w:type="spellEnd"/>
      <w:r w:rsidRPr="007B1537">
        <w:rPr>
          <w:rFonts w:ascii="Times New Roman" w:hAnsi="Times New Roman"/>
          <w:sz w:val="24"/>
          <w:szCs w:val="24"/>
        </w:rPr>
        <w:t xml:space="preserve">  и мусоросборников, работы счетчика расхода воды, способов определения расхода и стоимости расхода воды, экологических проблем, связанных с утилизацией сточных вод.</w:t>
      </w:r>
    </w:p>
    <w:p w:rsidR="006D132E" w:rsidRPr="006D132E" w:rsidRDefault="006D132E" w:rsidP="007A2E33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6D132E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132E">
        <w:rPr>
          <w:rFonts w:ascii="Times New Roman" w:hAnsi="Times New Roman"/>
          <w:b/>
          <w:sz w:val="24"/>
          <w:szCs w:val="24"/>
        </w:rPr>
        <w:t>«Электротехника» (7</w:t>
      </w:r>
      <w:r w:rsidR="007A2E33" w:rsidRPr="006D132E">
        <w:rPr>
          <w:rFonts w:ascii="Times New Roman" w:hAnsi="Times New Roman"/>
          <w:b/>
          <w:sz w:val="24"/>
          <w:szCs w:val="24"/>
        </w:rPr>
        <w:t>ч.</w:t>
      </w:r>
      <w:r w:rsidRPr="006D132E">
        <w:rPr>
          <w:rFonts w:ascii="Times New Roman" w:hAnsi="Times New Roman"/>
          <w:b/>
          <w:sz w:val="24"/>
          <w:szCs w:val="24"/>
        </w:rPr>
        <w:t>)</w:t>
      </w:r>
      <w:r w:rsidR="007A2E33" w:rsidRPr="006D132E">
        <w:rPr>
          <w:rFonts w:ascii="Times New Roman" w:hAnsi="Times New Roman"/>
          <w:b/>
          <w:sz w:val="24"/>
          <w:szCs w:val="24"/>
        </w:rPr>
        <w:t xml:space="preserve"> 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 изучаются темы «Бытовые электроприб</w:t>
      </w:r>
      <w:r w:rsidR="006D132E">
        <w:rPr>
          <w:rFonts w:ascii="Times New Roman" w:hAnsi="Times New Roman"/>
          <w:sz w:val="24"/>
          <w:szCs w:val="24"/>
        </w:rPr>
        <w:t>оры»</w:t>
      </w:r>
      <w:r w:rsidRPr="007B1537">
        <w:rPr>
          <w:rFonts w:ascii="Times New Roman" w:hAnsi="Times New Roman"/>
          <w:sz w:val="24"/>
          <w:szCs w:val="24"/>
        </w:rPr>
        <w:t xml:space="preserve">, где подробно рассматриваются электронагревательные приборы, их безопасная эксплуатация, электрические  и индукционные плиты на кухне, принципы действия, правила эксплуатации, преимущества и недостатки, </w:t>
      </w:r>
      <w:r w:rsidRPr="007B1537">
        <w:rPr>
          <w:rFonts w:ascii="Times New Roman" w:hAnsi="Times New Roman"/>
          <w:sz w:val="24"/>
          <w:szCs w:val="24"/>
        </w:rPr>
        <w:lastRenderedPageBreak/>
        <w:t>пути экономии электрической энергии в быту, правила безопасного пользования бытовыми электроприборами, назначение, устройство эксплуатации отопительных электроприборов, устройство и принцип действия</w:t>
      </w:r>
      <w:r>
        <w:rPr>
          <w:rFonts w:ascii="Times New Roman" w:hAnsi="Times New Roman"/>
          <w:sz w:val="24"/>
          <w:szCs w:val="24"/>
        </w:rPr>
        <w:t xml:space="preserve"> микроволновой печи</w:t>
      </w:r>
      <w:r w:rsidRPr="007B1537">
        <w:rPr>
          <w:rFonts w:ascii="Times New Roman" w:hAnsi="Times New Roman"/>
          <w:sz w:val="24"/>
          <w:szCs w:val="24"/>
        </w:rPr>
        <w:t>, общие сведения о принципе работы, видах и правилах эксплуатации бытовых холодильников и стиральных машин-автоматов, электрических вытяжных устройств, электронные приборы: телевизоры, музыкальные центры, компьютеры, часы и др., вопросы сокращения срока службы и поломка при скачках напряжения, способы защиты приборов от скачков напряжения.</w:t>
      </w:r>
    </w:p>
    <w:p w:rsidR="007A2E33" w:rsidRPr="007B1537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Тема «Электромонтажные и сборочные технологии» (4 ч.) включает в себя общее понятие об электрическом токе, о силе тока, напряжении и сопротивлении, видах источников тока и приёмников электрической энергии, условных графических изображениях на электрических схемах, понятие об электрической цепи и о её принципиальной схеме, видах  проводов, инструментов  для электромонтажных работ; приёмы монтажа, установочных изделий, приемах  монтажа  и соединений установочных приводов и установочных изделий, правил безопасной работы, профессиях, связанных с выполнением электромонтажных и наладочных работ.</w:t>
      </w:r>
    </w:p>
    <w:p w:rsidR="007A2E33" w:rsidRDefault="007A2E33" w:rsidP="007A2E33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Изучая тему «Электротехнические устро</w:t>
      </w:r>
      <w:r>
        <w:rPr>
          <w:rFonts w:ascii="Times New Roman" w:hAnsi="Times New Roman"/>
          <w:sz w:val="24"/>
          <w:szCs w:val="24"/>
        </w:rPr>
        <w:t>йства с элементами автоматики»(4</w:t>
      </w:r>
      <w:r w:rsidRPr="007B1537">
        <w:rPr>
          <w:rFonts w:ascii="Times New Roman" w:hAnsi="Times New Roman"/>
          <w:sz w:val="24"/>
          <w:szCs w:val="24"/>
        </w:rPr>
        <w:t xml:space="preserve"> ч) учащиеся знакомятся со схемой квартирной электропроводки, работой счетчика электрической энергии, элементами  автоматики и бытовых электротехнических устройствах, устройством и принципом  работы бытового электрического утюга с элементами автоматики, влияниях  электротехнических и электронных приборов на здоровье человека.</w:t>
      </w:r>
    </w:p>
    <w:p w:rsidR="00DB09D6" w:rsidRPr="007B1537" w:rsidRDefault="00DB09D6" w:rsidP="00DB09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Тема «Современное производство и профессиональное самоопределение»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7ч.)</w:t>
      </w:r>
    </w:p>
    <w:p w:rsidR="007A2E33" w:rsidRPr="007B1537" w:rsidRDefault="007A2E33" w:rsidP="00DB09D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 xml:space="preserve"> включает в себя две темы. Первая  тема «Сферы производства и разделение труда» (2 ч.) раскрывает понятия сферы и отрасли современного производства, основных составляющих производства, основных структурных подразделений  производственного предприятия, уровней квалификации и уровней образования</w:t>
      </w:r>
      <w:proofErr w:type="gramStart"/>
      <w:r w:rsidRPr="007B15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B1537">
        <w:rPr>
          <w:rFonts w:ascii="Times New Roman" w:hAnsi="Times New Roman"/>
          <w:sz w:val="24"/>
          <w:szCs w:val="24"/>
        </w:rPr>
        <w:t xml:space="preserve"> факторов, влияющих на уровень оплаты труда. Дается понятие о профессии, специальности, квалификации и компетентности работника. Вторая тема «Профессиональное образование и профессиональная карьера» изучает виды массовых профессий сферы производства и сервиса в регионе, региональный рынок труда и его </w:t>
      </w:r>
      <w:proofErr w:type="spellStart"/>
      <w:r w:rsidRPr="007B1537">
        <w:rPr>
          <w:rFonts w:ascii="Times New Roman" w:hAnsi="Times New Roman"/>
          <w:sz w:val="24"/>
          <w:szCs w:val="24"/>
        </w:rPr>
        <w:t>конъюктуры</w:t>
      </w:r>
      <w:proofErr w:type="spellEnd"/>
      <w:r w:rsidRPr="007B1537">
        <w:rPr>
          <w:rFonts w:ascii="Times New Roman" w:hAnsi="Times New Roman"/>
          <w:sz w:val="24"/>
          <w:szCs w:val="24"/>
        </w:rPr>
        <w:t>, профессиональные интересы, склонности  и способности, диагностику и самодиагностику профессиональной пригодности, источники получения информации о профессиях, путях  и об уровнях профессионального образования, здоровье и выбор профессии.</w:t>
      </w:r>
    </w:p>
    <w:p w:rsidR="007A2E33" w:rsidRPr="007B1537" w:rsidRDefault="00DB09D6" w:rsidP="007A2E33">
      <w:pPr>
        <w:shd w:val="clear" w:color="auto" w:fill="FFFFFF"/>
        <w:tabs>
          <w:tab w:val="left" w:pos="552"/>
        </w:tabs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</w:t>
      </w:r>
      <w:r w:rsidR="007A2E33" w:rsidRPr="007B1537">
        <w:rPr>
          <w:rFonts w:ascii="Times New Roman" w:hAnsi="Times New Roman"/>
          <w:color w:val="000000"/>
          <w:sz w:val="24"/>
          <w:szCs w:val="24"/>
        </w:rPr>
        <w:t xml:space="preserve"> Под т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t xml:space="preserve">ворческим проектом </w:t>
      </w:r>
      <w:r w:rsidR="007A2E33" w:rsidRPr="007B1537">
        <w:rPr>
          <w:rFonts w:ascii="Times New Roman" w:hAnsi="Times New Roman"/>
          <w:color w:val="000000"/>
          <w:sz w:val="24"/>
          <w:szCs w:val="24"/>
        </w:rPr>
        <w:t>понимается самостоятельная творчески за</w:t>
      </w:r>
      <w:r w:rsidR="007A2E33" w:rsidRPr="007B1537">
        <w:rPr>
          <w:rFonts w:ascii="Times New Roman" w:hAnsi="Times New Roman"/>
          <w:color w:val="000000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вершенная работа, выполненная под руководством учителя. 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t>Работа над проектом включает в себя составление обосно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ванного плана действий, который формируется и уточняется на протяжении всего периода выполнения проекта, элементы дея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t xml:space="preserve">тельности по маркетингу (изучению спроса и предложения), конструированию, технологическому планированию, наладке </w:t>
      </w:r>
      <w:r w:rsidR="007A2E33" w:rsidRPr="007B1537">
        <w:rPr>
          <w:rFonts w:ascii="Times New Roman" w:hAnsi="Times New Roman"/>
          <w:color w:val="000000"/>
          <w:spacing w:val="-5"/>
          <w:sz w:val="24"/>
          <w:szCs w:val="24"/>
        </w:rPr>
        <w:t xml:space="preserve">оборудования, изготовлению изделий и их реализации. В задачу </w:t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проектирования входит также экономическая и экологическая </w:t>
      </w:r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t>оценка выполняемых работ. Результаты проектной деятельности должны поэтапно -фик</w:t>
      </w:r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t>сироваться в виде описания и обоснования выбора цели дея</w:t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t>тельности с учетом экономического, экологического и со</w:t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t>циального аспектов, эскизов и чертежей, технологических карт, планов наладки оборудования, а также изделия, готового к вне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  <w:t xml:space="preserve">дрению, или конкретного решения поставленной проблемы. По </w:t>
      </w:r>
      <w:r w:rsidR="007A2E33" w:rsidRPr="007B1537">
        <w:rPr>
          <w:rFonts w:ascii="Times New Roman" w:hAnsi="Times New Roman"/>
          <w:color w:val="000000"/>
          <w:spacing w:val="-5"/>
          <w:sz w:val="24"/>
          <w:szCs w:val="24"/>
        </w:rPr>
        <w:t>совокупности всех этих рабочих и уточненных материалов и го</w:t>
      </w:r>
      <w:r w:rsidR="007A2E33" w:rsidRPr="007B1537">
        <w:rPr>
          <w:rFonts w:ascii="Times New Roman" w:hAnsi="Times New Roman"/>
          <w:color w:val="000000"/>
          <w:spacing w:val="-5"/>
          <w:sz w:val="24"/>
          <w:szCs w:val="24"/>
        </w:rPr>
        <w:softHyphen/>
        <w:t xml:space="preserve">тового решения или изделия оценивается уровень </w:t>
      </w:r>
      <w:proofErr w:type="spellStart"/>
      <w:r w:rsidR="007A2E33" w:rsidRPr="007B1537">
        <w:rPr>
          <w:rFonts w:ascii="Times New Roman" w:hAnsi="Times New Roman"/>
          <w:color w:val="000000"/>
          <w:spacing w:val="-5"/>
          <w:sz w:val="24"/>
          <w:szCs w:val="24"/>
        </w:rPr>
        <w:t>общетрудовой</w:t>
      </w:r>
      <w:proofErr w:type="spellEnd"/>
      <w:r w:rsidR="007A2E33" w:rsidRPr="007B1537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подготовки школьников. </w:t>
      </w:r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t>Использование метода проектов позволяет на деле реализо</w:t>
      </w:r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вать </w:t>
      </w:r>
      <w:proofErr w:type="spellStart"/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t>деятельностный</w:t>
      </w:r>
      <w:proofErr w:type="spellEnd"/>
      <w:r w:rsidR="007A2E33" w:rsidRPr="007B1537">
        <w:rPr>
          <w:rFonts w:ascii="Times New Roman" w:hAnsi="Times New Roman"/>
          <w:color w:val="000000"/>
          <w:spacing w:val="-4"/>
          <w:sz w:val="24"/>
          <w:szCs w:val="24"/>
        </w:rPr>
        <w:t xml:space="preserve"> подход в трудовом обучении учащихся и 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t>интегрировать знания и умения, полученные ими при изучении различных школьных дисциплин на разных этапах обучения. Работа над проектом в творческом коллективе дает возмож</w:t>
      </w:r>
      <w:r w:rsidR="007A2E33"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ность учащимся объединиться по интересам, обеспечивает для </w:t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t>них разнообразие ролевой деятельности в процессе обучения, воспитывает обязательность выполнения заданий в намечен</w:t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t>ные сроки, взаимопомощь, тщательность и добросовестность в работе, равноправие и свободу в выражении идей, их отстаи</w:t>
      </w:r>
      <w:r w:rsidR="007A2E33" w:rsidRPr="007B1537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t>вании и в то же время доброжелательность при всех обстоя</w:t>
      </w:r>
      <w:r w:rsidR="007A2E33" w:rsidRPr="007B1537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="007A2E33" w:rsidRPr="007B1537">
        <w:rPr>
          <w:rFonts w:ascii="Times New Roman" w:hAnsi="Times New Roman"/>
          <w:color w:val="000000"/>
          <w:spacing w:val="-6"/>
          <w:sz w:val="24"/>
          <w:szCs w:val="24"/>
        </w:rPr>
        <w:t>тельствах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Можно выделить следующие этапы выполнения проекта: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1)выбор темы проектного задания с учетом анализа потребно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 xml:space="preserve">стей дома, школы, организации досуга, производства, сферы 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t>обслуживания и т. д.;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sz w:val="24"/>
          <w:szCs w:val="24"/>
        </w:rPr>
        <w:t>2)о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t>ценка интеллектуальных, материальных и финансовых воз</w:t>
      </w:r>
      <w:r w:rsidRPr="007B1537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t>можностей, необходимых для выполнения проекта, спектра пер</w:t>
      </w:r>
      <w:r w:rsidRPr="007B1537">
        <w:rPr>
          <w:rFonts w:ascii="Times New Roman" w:hAnsi="Times New Roman"/>
          <w:color w:val="000000"/>
          <w:spacing w:val="-4"/>
          <w:sz w:val="24"/>
          <w:szCs w:val="24"/>
        </w:rPr>
        <w:softHyphen/>
      </w:r>
      <w:r w:rsidRPr="007B1537">
        <w:rPr>
          <w:rFonts w:ascii="Times New Roman" w:hAnsi="Times New Roman"/>
          <w:color w:val="000000"/>
          <w:spacing w:val="-8"/>
          <w:sz w:val="24"/>
          <w:szCs w:val="24"/>
        </w:rPr>
        <w:t xml:space="preserve">воначальных идей для разрешения проблемы противоречия между 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потребностями и возможностями деятельности;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3) сбор и обработка необходимой информации при изучении литературы, обращение к банку данных, интернету;</w:t>
      </w:r>
    </w:p>
    <w:p w:rsidR="007A2E33" w:rsidRPr="007B1537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4) разработка идей выполнения проекта с учетом</w:t>
      </w:r>
      <w:r w:rsidR="00163D61">
        <w:rPr>
          <w:rFonts w:ascii="Times New Roman" w:hAnsi="Times New Roman"/>
          <w:color w:val="000000"/>
          <w:spacing w:val="-2"/>
          <w:sz w:val="24"/>
          <w:szCs w:val="24"/>
        </w:rPr>
        <w:t xml:space="preserve"> экономических и экологических </w:t>
      </w: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ограничений;</w:t>
      </w:r>
    </w:p>
    <w:p w:rsidR="007A2E33" w:rsidRDefault="007A2E33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B1537">
        <w:rPr>
          <w:rFonts w:ascii="Times New Roman" w:hAnsi="Times New Roman"/>
          <w:color w:val="000000"/>
          <w:spacing w:val="-2"/>
          <w:sz w:val="24"/>
          <w:szCs w:val="24"/>
        </w:rPr>
        <w:t>5) планирование, организация и выполнение проекта с учетом требований дизайна и эргономики, текущий контроль и корректировка деятельности: оценка качества выполненной работы, защита проекта.</w:t>
      </w:r>
    </w:p>
    <w:p w:rsidR="007022FC" w:rsidRPr="009275A9" w:rsidRDefault="007022FC" w:rsidP="007022F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275A9">
        <w:rPr>
          <w:rFonts w:ascii="Times New Roman" w:eastAsia="Times New Roman" w:hAnsi="Times New Roman" w:cs="Times New Roman"/>
          <w:b/>
          <w:szCs w:val="24"/>
        </w:rPr>
        <w:t>Декор</w:t>
      </w:r>
      <w:r w:rsidR="006D132E">
        <w:rPr>
          <w:rFonts w:ascii="Times New Roman" w:eastAsia="Times New Roman" w:hAnsi="Times New Roman" w:cs="Times New Roman"/>
          <w:b/>
          <w:szCs w:val="24"/>
        </w:rPr>
        <w:t>ативно-прикладное творчество (6</w:t>
      </w:r>
      <w:r w:rsidRPr="009275A9">
        <w:rPr>
          <w:rFonts w:ascii="Times New Roman" w:eastAsia="Times New Roman" w:hAnsi="Times New Roman" w:cs="Times New Roman"/>
          <w:b/>
          <w:szCs w:val="24"/>
        </w:rPr>
        <w:t xml:space="preserve"> час)</w:t>
      </w:r>
    </w:p>
    <w:p w:rsidR="007022FC" w:rsidRPr="009275A9" w:rsidRDefault="007022FC" w:rsidP="007022F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022FC" w:rsidRPr="009275A9" w:rsidRDefault="007022FC" w:rsidP="007022F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9275A9">
        <w:rPr>
          <w:rFonts w:ascii="Times New Roman" w:hAnsi="Times New Roman" w:cs="Times New Roman"/>
          <w:b/>
          <w:sz w:val="24"/>
          <w:szCs w:val="24"/>
        </w:rPr>
        <w:t>Ручная художественная вышивка</w:t>
      </w:r>
      <w:r w:rsidR="006D132E">
        <w:rPr>
          <w:rFonts w:ascii="Times New Roman" w:eastAsia="Times New Roman" w:hAnsi="Times New Roman" w:cs="Times New Roman"/>
          <w:b/>
          <w:szCs w:val="24"/>
        </w:rPr>
        <w:t xml:space="preserve"> (6</w:t>
      </w:r>
      <w:r w:rsidRPr="009275A9">
        <w:rPr>
          <w:rFonts w:ascii="Times New Roman" w:eastAsia="Times New Roman" w:hAnsi="Times New Roman" w:cs="Times New Roman"/>
          <w:b/>
          <w:szCs w:val="24"/>
        </w:rPr>
        <w:t xml:space="preserve"> час)</w:t>
      </w:r>
    </w:p>
    <w:p w:rsidR="007022FC" w:rsidRPr="009275A9" w:rsidRDefault="007022FC" w:rsidP="007022FC">
      <w:pPr>
        <w:spacing w:after="120" w:line="240" w:lineRule="auto"/>
        <w:rPr>
          <w:rFonts w:ascii="Times New Roman" w:eastAsia="Times New Roman" w:hAnsi="Times New Roman" w:cs="Times New Roman"/>
          <w:b/>
          <w:i/>
          <w:szCs w:val="24"/>
          <w:u w:val="single"/>
        </w:rPr>
      </w:pPr>
      <w:r w:rsidRPr="009275A9">
        <w:rPr>
          <w:rFonts w:ascii="Times New Roman" w:eastAsia="Times New Roman" w:hAnsi="Times New Roman" w:cs="Times New Roman"/>
          <w:i/>
          <w:szCs w:val="24"/>
          <w:u w:val="single"/>
        </w:rPr>
        <w:t>Основные</w:t>
      </w:r>
      <w:r w:rsidRPr="009275A9">
        <w:rPr>
          <w:rFonts w:ascii="Times New Roman" w:eastAsia="Times New Roman" w:hAnsi="Times New Roman" w:cs="Times New Roman"/>
          <w:b/>
          <w:i/>
          <w:szCs w:val="24"/>
          <w:u w:val="single"/>
        </w:rPr>
        <w:t xml:space="preserve"> </w:t>
      </w:r>
      <w:r w:rsidRPr="009275A9">
        <w:rPr>
          <w:rFonts w:ascii="Times New Roman" w:eastAsia="Times New Roman" w:hAnsi="Times New Roman" w:cs="Times New Roman"/>
          <w:i/>
          <w:szCs w:val="24"/>
          <w:u w:val="single"/>
        </w:rPr>
        <w:t>теоретические</w:t>
      </w:r>
      <w:r w:rsidRPr="009275A9">
        <w:rPr>
          <w:rFonts w:ascii="Times New Roman" w:eastAsia="Times New Roman" w:hAnsi="Times New Roman" w:cs="Times New Roman"/>
          <w:b/>
          <w:i/>
          <w:szCs w:val="24"/>
          <w:u w:val="single"/>
        </w:rPr>
        <w:t xml:space="preserve"> </w:t>
      </w:r>
      <w:r w:rsidRPr="009275A9">
        <w:rPr>
          <w:rFonts w:ascii="Times New Roman" w:eastAsia="Times New Roman" w:hAnsi="Times New Roman" w:cs="Times New Roman"/>
          <w:i/>
          <w:szCs w:val="24"/>
          <w:u w:val="single"/>
        </w:rPr>
        <w:t>сведения</w:t>
      </w:r>
    </w:p>
    <w:p w:rsidR="007022FC" w:rsidRPr="009275A9" w:rsidRDefault="007022FC" w:rsidP="007022FC">
      <w:pPr>
        <w:spacing w:after="120" w:line="240" w:lineRule="auto"/>
        <w:ind w:firstLine="708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 xml:space="preserve"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 </w:t>
      </w:r>
      <w:r w:rsidRPr="009275A9">
        <w:rPr>
          <w:rFonts w:ascii="Times New Roman" w:eastAsia="Times New Roman" w:hAnsi="Times New Roman" w:cs="Times New Roman"/>
          <w:i/>
          <w:szCs w:val="24"/>
        </w:rPr>
        <w:t>эргономические</w:t>
      </w:r>
      <w:r w:rsidRPr="009275A9">
        <w:rPr>
          <w:rFonts w:ascii="Times New Roman" w:eastAsia="Times New Roman" w:hAnsi="Times New Roman" w:cs="Times New Roman"/>
          <w:szCs w:val="24"/>
        </w:rPr>
        <w:t xml:space="preserve"> требования к изделию. Учет технологии изготовления изделия и свойств материала. Основные средства художественной выразительности. Виды поделочных материалов и их свойства. </w:t>
      </w:r>
      <w:r w:rsidRPr="009275A9">
        <w:rPr>
          <w:rFonts w:ascii="Times New Roman" w:eastAsia="Times New Roman" w:hAnsi="Times New Roman" w:cs="Times New Roman"/>
          <w:i/>
          <w:szCs w:val="24"/>
        </w:rPr>
        <w:t>Понятия о композиции.</w:t>
      </w:r>
      <w:r w:rsidRPr="009275A9">
        <w:rPr>
          <w:rFonts w:ascii="Times New Roman" w:eastAsia="Times New Roman" w:hAnsi="Times New Roman" w:cs="Times New Roman"/>
          <w:szCs w:val="24"/>
        </w:rPr>
        <w:t xml:space="preserve">  Виды и правила построение орнаментов.</w:t>
      </w:r>
    </w:p>
    <w:p w:rsidR="007022FC" w:rsidRPr="009275A9" w:rsidRDefault="007022FC" w:rsidP="007022F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szCs w:val="26"/>
          <w:u w:val="single"/>
        </w:rPr>
      </w:pPr>
      <w:r w:rsidRPr="009275A9">
        <w:rPr>
          <w:rFonts w:ascii="Times New Roman" w:eastAsia="Times New Roman" w:hAnsi="Times New Roman" w:cs="Times New Roman"/>
          <w:bCs/>
          <w:i/>
          <w:szCs w:val="26"/>
          <w:u w:val="single"/>
        </w:rPr>
        <w:t>Практические работы</w:t>
      </w:r>
    </w:p>
    <w:p w:rsidR="007022FC" w:rsidRPr="009275A9" w:rsidRDefault="007022FC" w:rsidP="007022FC">
      <w:pPr>
        <w:spacing w:after="120" w:line="240" w:lineRule="auto"/>
        <w:ind w:left="283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>Ознакомление с характерными  особенностями различных видов декоративно-прикладного творчества народов России.</w:t>
      </w:r>
    </w:p>
    <w:p w:rsidR="007022FC" w:rsidRPr="009275A9" w:rsidRDefault="007022FC" w:rsidP="007022FC">
      <w:pPr>
        <w:spacing w:after="120" w:line="240" w:lineRule="auto"/>
        <w:ind w:left="283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>Определение требований к создаваемому изделию. Разработка  эскизов изделий и их декоративного оформления (по одному из направлений художественной обработки материалов). Выбор материалов с учетом декоративных и технологических свойств, эксплуатационных качеств. Определение последовательности изготовления деталей и сборки изделия.</w:t>
      </w:r>
    </w:p>
    <w:p w:rsidR="007022FC" w:rsidRPr="009275A9" w:rsidRDefault="007022FC" w:rsidP="007022FC">
      <w:pPr>
        <w:spacing w:after="120" w:line="240" w:lineRule="auto"/>
        <w:ind w:left="283"/>
        <w:rPr>
          <w:rFonts w:ascii="Times New Roman" w:eastAsia="Times New Roman" w:hAnsi="Times New Roman" w:cs="Times New Roman"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 Соблюдение правил безопасности труда.</w:t>
      </w:r>
    </w:p>
    <w:p w:rsidR="007022FC" w:rsidRPr="009275A9" w:rsidRDefault="007022FC" w:rsidP="007022FC">
      <w:pPr>
        <w:spacing w:after="120" w:line="240" w:lineRule="auto"/>
        <w:rPr>
          <w:rFonts w:ascii="Times New Roman" w:eastAsia="Times New Roman" w:hAnsi="Times New Roman" w:cs="Times New Roman"/>
          <w:i/>
          <w:szCs w:val="24"/>
          <w:u w:val="single"/>
        </w:rPr>
      </w:pPr>
      <w:r w:rsidRPr="009275A9">
        <w:rPr>
          <w:rFonts w:ascii="Times New Roman" w:eastAsia="Times New Roman" w:hAnsi="Times New Roman" w:cs="Times New Roman"/>
          <w:i/>
          <w:szCs w:val="24"/>
          <w:u w:val="single"/>
        </w:rPr>
        <w:t>Варианты объектов труда</w:t>
      </w:r>
    </w:p>
    <w:p w:rsidR="007022FC" w:rsidRPr="009275A9" w:rsidRDefault="007022FC" w:rsidP="007022FC">
      <w:pPr>
        <w:spacing w:after="120" w:line="240" w:lineRule="auto"/>
        <w:ind w:firstLine="900"/>
        <w:rPr>
          <w:rFonts w:ascii="Times New Roman" w:eastAsia="Times New Roman" w:hAnsi="Times New Roman" w:cs="Times New Roman"/>
          <w:b/>
          <w:szCs w:val="24"/>
        </w:rPr>
      </w:pPr>
      <w:r w:rsidRPr="009275A9">
        <w:rPr>
          <w:rFonts w:ascii="Times New Roman" w:eastAsia="Times New Roman" w:hAnsi="Times New Roman" w:cs="Times New Roman"/>
          <w:szCs w:val="24"/>
        </w:rPr>
        <w:lastRenderedPageBreak/>
        <w:t>Предметы хозяйственно-бытового назначения, игрушки, кухонные принадлежности, предметы интерьера и детали мебели, украшения.</w:t>
      </w:r>
    </w:p>
    <w:p w:rsidR="007022FC" w:rsidRPr="007B1537" w:rsidRDefault="007022FC" w:rsidP="007A2E33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6D132E" w:rsidRPr="009275A9" w:rsidRDefault="006D132E" w:rsidP="006D13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Черчение и графика (5</w:t>
      </w:r>
      <w:r w:rsidRPr="009275A9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Основные теоретические сведения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построения чертежа детали. Принципы нанесение размеров на чертежах.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Практические работы</w:t>
      </w:r>
      <w:r w:rsidRPr="009275A9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.</w:t>
      </w:r>
    </w:p>
    <w:p w:rsidR="006D132E" w:rsidRPr="009275A9" w:rsidRDefault="006D132E" w:rsidP="006D132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Построение чертежа несложной детали с натуры. Выполнение чертежей деталей.  Достраивание третьего вида по двум данным.</w:t>
      </w:r>
    </w:p>
    <w:p w:rsidR="006D132E" w:rsidRPr="009275A9" w:rsidRDefault="006D132E" w:rsidP="006D132E">
      <w:pPr>
        <w:spacing w:after="0" w:line="240" w:lineRule="auto"/>
        <w:ind w:right="-5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i/>
          <w:color w:val="000000"/>
          <w:sz w:val="24"/>
          <w:szCs w:val="24"/>
          <w:u w:val="single"/>
          <w:lang w:eastAsia="en-US"/>
        </w:rPr>
        <w:t>Варианты объектов труда</w:t>
      </w:r>
      <w:r w:rsidRPr="009275A9"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  <w:t>.</w:t>
      </w:r>
    </w:p>
    <w:p w:rsidR="006D132E" w:rsidRDefault="006D132E" w:rsidP="006D132E">
      <w:pPr>
        <w:spacing w:after="0" w:line="240" w:lineRule="auto"/>
        <w:ind w:right="-5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275A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Раздаточный материал для черчения, плакаты.</w:t>
      </w:r>
    </w:p>
    <w:p w:rsidR="00DB09D6" w:rsidRPr="009275A9" w:rsidRDefault="00DB09D6" w:rsidP="006D132E">
      <w:pPr>
        <w:spacing w:after="0" w:line="240" w:lineRule="auto"/>
        <w:ind w:right="-5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B09D6" w:rsidRPr="00DB09D6" w:rsidRDefault="00DB09D6" w:rsidP="00DB09D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09D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повышения образовательного уровня и получения навыков по практическому использованию полученных знаний программой добавлены региональные компоненты(РК), казачий компонент (КК).</w:t>
      </w:r>
    </w:p>
    <w:p w:rsidR="00DB09D6" w:rsidRPr="00DB09D6" w:rsidRDefault="00DB09D6" w:rsidP="00DB09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32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5670"/>
        <w:gridCol w:w="992"/>
        <w:gridCol w:w="1276"/>
        <w:gridCol w:w="2835"/>
      </w:tblGrid>
      <w:tr w:rsidR="00DB09D6" w:rsidRPr="00DB09D6" w:rsidTr="00C84B3D">
        <w:trPr>
          <w:trHeight w:val="465"/>
        </w:trPr>
        <w:tc>
          <w:tcPr>
            <w:tcW w:w="2461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left="51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Компонент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left="51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Название темы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Класс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2835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Кол-во часов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09D6" w:rsidRPr="00DB09D6" w:rsidTr="00C84B3D">
        <w:trPr>
          <w:trHeight w:val="1083"/>
        </w:trPr>
        <w:tc>
          <w:tcPr>
            <w:tcW w:w="2461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left="51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Казачий</w:t>
            </w: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ab/>
            </w:r>
          </w:p>
        </w:tc>
        <w:tc>
          <w:tcPr>
            <w:tcW w:w="5670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Художественная вышивка в казачьем костюме.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Мой дом- моя крепость. Курень</w:t>
            </w:r>
          </w:p>
        </w:tc>
        <w:tc>
          <w:tcPr>
            <w:tcW w:w="992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  <w:p w:rsidR="00DB09D6" w:rsidRPr="00DB09D6" w:rsidRDefault="00DB09D6" w:rsidP="00DB09D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B09D6" w:rsidRPr="00DB09D6" w:rsidTr="00C84B3D">
        <w:trPr>
          <w:trHeight w:val="480"/>
        </w:trPr>
        <w:tc>
          <w:tcPr>
            <w:tcW w:w="2461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 xml:space="preserve"> Религиоведческий</w:t>
            </w:r>
          </w:p>
        </w:tc>
        <w:tc>
          <w:tcPr>
            <w:tcW w:w="5670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Творческий проект «Пасха на Дону»</w:t>
            </w:r>
          </w:p>
        </w:tc>
        <w:tc>
          <w:tcPr>
            <w:tcW w:w="992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B09D6" w:rsidRPr="00DB09D6" w:rsidRDefault="00D876EF" w:rsidP="00D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09D6" w:rsidRPr="00DB09D6" w:rsidTr="00C84B3D">
        <w:trPr>
          <w:trHeight w:val="1305"/>
        </w:trPr>
        <w:tc>
          <w:tcPr>
            <w:tcW w:w="2461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5670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Региональные виды декоративно прикладного искусства на Дону. Вышивка на Дону</w:t>
            </w:r>
          </w:p>
        </w:tc>
        <w:tc>
          <w:tcPr>
            <w:tcW w:w="992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24, 25</w:t>
            </w:r>
          </w:p>
        </w:tc>
        <w:tc>
          <w:tcPr>
            <w:tcW w:w="2835" w:type="dxa"/>
          </w:tcPr>
          <w:p w:rsidR="00DB09D6" w:rsidRPr="00DB09D6" w:rsidRDefault="00DB09D6" w:rsidP="00DB09D6">
            <w:pPr>
              <w:rPr>
                <w:rFonts w:ascii="Times New Roman" w:hAnsi="Times New Roman" w:cs="Times New Roman"/>
              </w:rPr>
            </w:pPr>
            <w:r w:rsidRPr="00DB09D6">
              <w:rPr>
                <w:rFonts w:ascii="Times New Roman" w:hAnsi="Times New Roman" w:cs="Times New Roman"/>
              </w:rPr>
              <w:t>2</w:t>
            </w:r>
          </w:p>
        </w:tc>
      </w:tr>
    </w:tbl>
    <w:p w:rsidR="00DB09D6" w:rsidRPr="00DB09D6" w:rsidRDefault="00DB09D6" w:rsidP="00DB09D6">
      <w:pPr>
        <w:widowControl w:val="0"/>
        <w:autoSpaceDE w:val="0"/>
        <w:autoSpaceDN w:val="0"/>
        <w:adjustRightInd w:val="0"/>
        <w:ind w:right="16"/>
        <w:rPr>
          <w:rFonts w:ascii="Times New Roman" w:eastAsia="Times New Roman" w:hAnsi="Times New Roman" w:cs="Times New Roman"/>
          <w:sz w:val="24"/>
          <w:szCs w:val="24"/>
        </w:rPr>
      </w:pPr>
    </w:p>
    <w:p w:rsidR="007A2E33" w:rsidRDefault="007A2E33" w:rsidP="007A2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BD3" w:rsidRPr="00E41728" w:rsidRDefault="00F97BD3" w:rsidP="007A2E33">
      <w:pPr>
        <w:spacing w:after="0" w:line="240" w:lineRule="auto"/>
        <w:rPr>
          <w:rStyle w:val="FontStyle42"/>
          <w:b w:val="0"/>
          <w:sz w:val="24"/>
          <w:szCs w:val="24"/>
        </w:rPr>
      </w:pPr>
    </w:p>
    <w:p w:rsidR="007A2E33" w:rsidRPr="0063629C" w:rsidRDefault="007A2E33" w:rsidP="007A2E33">
      <w:pPr>
        <w:spacing w:after="0" w:line="240" w:lineRule="auto"/>
        <w:ind w:left="-851" w:firstLine="709"/>
        <w:rPr>
          <w:rStyle w:val="FontStyle42"/>
          <w:b w:val="0"/>
          <w:sz w:val="24"/>
          <w:szCs w:val="24"/>
        </w:rPr>
      </w:pPr>
    </w:p>
    <w:p w:rsidR="007A2E33" w:rsidRPr="00E41728" w:rsidRDefault="00610D45" w:rsidP="00610D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7A2E33" w:rsidRPr="0040319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7A2E33" w:rsidRDefault="007A2E33" w:rsidP="007A2E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06"/>
        <w:gridCol w:w="6"/>
        <w:gridCol w:w="845"/>
        <w:gridCol w:w="2556"/>
        <w:gridCol w:w="2126"/>
        <w:gridCol w:w="2408"/>
        <w:gridCol w:w="2409"/>
        <w:gridCol w:w="1559"/>
      </w:tblGrid>
      <w:tr w:rsidR="00214CF7" w:rsidRPr="00B33A1F" w:rsidTr="00ED6FFA">
        <w:trPr>
          <w:trHeight w:val="8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CF7" w:rsidRPr="00B33A1F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4CF7" w:rsidRDefault="00214CF7" w:rsidP="006D132E">
            <w:pPr>
              <w:pStyle w:val="a5"/>
            </w:pPr>
          </w:p>
          <w:p w:rsidR="00214CF7" w:rsidRPr="00B33A1F" w:rsidRDefault="00214CF7" w:rsidP="006D132E">
            <w:pPr>
              <w:pStyle w:val="a5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4CF7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CF7" w:rsidRPr="00B33A1F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1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CF7" w:rsidRPr="00B33A1F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pStyle w:val="a5"/>
              <w:jc w:val="center"/>
              <w:rPr>
                <w:b/>
              </w:rPr>
            </w:pPr>
          </w:p>
          <w:p w:rsidR="00214CF7" w:rsidRDefault="00214CF7" w:rsidP="006D132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CF7" w:rsidRDefault="00214CF7" w:rsidP="006D132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14CF7" w:rsidRDefault="00214CF7" w:rsidP="00A9538C">
            <w:pPr>
              <w:pStyle w:val="a5"/>
              <w:ind w:left="207"/>
              <w:jc w:val="center"/>
              <w:rPr>
                <w:b/>
              </w:rPr>
            </w:pPr>
            <w:r>
              <w:rPr>
                <w:b/>
              </w:rPr>
              <w:t xml:space="preserve"> Учебные действия</w:t>
            </w:r>
          </w:p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CF7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CF7" w:rsidRPr="00B33A1F" w:rsidRDefault="00214CF7" w:rsidP="006D13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A1F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CF7" w:rsidRPr="00B33A1F" w:rsidRDefault="00214CF7" w:rsidP="003B43CB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</w:tr>
      <w:tr w:rsidR="00214CF7" w:rsidRPr="00B33A1F" w:rsidTr="00ED6FFA">
        <w:trPr>
          <w:trHeight w:val="3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CF7" w:rsidRPr="00BD2910" w:rsidRDefault="00214CF7" w:rsidP="006D132E">
            <w:pPr>
              <w:pStyle w:val="a5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CF7" w:rsidRDefault="0021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CF7" w:rsidRPr="00BD2910" w:rsidRDefault="00214CF7" w:rsidP="00214CF7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  <w:p w:rsidR="00214CF7" w:rsidRDefault="00214CF7" w:rsidP="006D132E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pStyle w:val="a5"/>
              <w:rPr>
                <w:spacing w:val="-6"/>
              </w:rPr>
            </w:pPr>
            <w:r w:rsidRPr="00491990">
              <w:rPr>
                <w:b/>
              </w:rPr>
              <w:t>Коммуникативные УУД</w:t>
            </w:r>
          </w:p>
          <w:p w:rsidR="00214CF7" w:rsidRDefault="00214CF7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4CF7" w:rsidRDefault="00214CF7" w:rsidP="006D132E">
            <w:pPr>
              <w:pStyle w:val="a5"/>
              <w:rPr>
                <w:b/>
              </w:rPr>
            </w:pPr>
            <w:r>
              <w:rPr>
                <w:b/>
              </w:rPr>
              <w:t>Регуля</w:t>
            </w:r>
            <w:r w:rsidRPr="003B43CB">
              <w:rPr>
                <w:b/>
              </w:rPr>
              <w:t xml:space="preserve">тивные </w:t>
            </w:r>
          </w:p>
          <w:p w:rsidR="00214CF7" w:rsidRDefault="00214CF7" w:rsidP="006D132E">
            <w:pPr>
              <w:pStyle w:val="a5"/>
              <w:rPr>
                <w:b/>
              </w:rPr>
            </w:pPr>
            <w:r w:rsidRPr="003B43CB">
              <w:rPr>
                <w:b/>
              </w:rPr>
              <w:t>УУД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4CF7" w:rsidRPr="00B33A1F" w:rsidRDefault="00214CF7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1F4B" w:rsidRPr="00B33A1F" w:rsidTr="00214CF7">
        <w:trPr>
          <w:trHeight w:val="390"/>
        </w:trPr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F4B" w:rsidRPr="00B33A1F" w:rsidRDefault="00C11F4B" w:rsidP="00C11F4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11F4B">
              <w:rPr>
                <w:rFonts w:ascii="Times New Roman" w:hAnsi="Times New Roman"/>
                <w:b/>
                <w:sz w:val="24"/>
                <w:szCs w:val="24"/>
              </w:rPr>
              <w:t>Раздел Эстетика и экология жилища (1ч.)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D6FFA" w:rsidRPr="00B33A1F" w:rsidTr="00ED6FFA">
        <w:trPr>
          <w:trHeight w:val="37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2910" w:rsidRDefault="00BD2910" w:rsidP="00BD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BD29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jc w:val="both"/>
              <w:rPr>
                <w:rFonts w:ascii="Times New Roman" w:hAnsi="Times New Roman" w:cs="Times New Roman"/>
              </w:rPr>
            </w:pPr>
            <w:r w:rsidRPr="00BD2910">
              <w:rPr>
                <w:rFonts w:ascii="Times New Roman" w:hAnsi="Times New Roman" w:cs="Times New Roman"/>
              </w:rPr>
              <w:t>Введение.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910">
              <w:rPr>
                <w:rFonts w:ascii="Times New Roman" w:hAnsi="Times New Roman" w:cs="Times New Roman"/>
              </w:rPr>
              <w:t>Эстетика и экология жилища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2910" w:rsidRPr="00BD2910" w:rsidRDefault="00BD2910" w:rsidP="00BD291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Проектирование как сфера профессиональной деятельности.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Pr="00B33A1F" w:rsidRDefault="00D93897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pStyle w:val="a5"/>
            </w:pPr>
            <w:r>
              <w:t xml:space="preserve">Знакомиться с приточно-вытяжной естественной вентиляцией в помещении. Ознакомиться с системой фильтрации воды (на лабораторном стенде).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Знать современные системы фильтрации воды, понимать систему безопасности жилища, </w:t>
            </w:r>
          </w:p>
          <w:p w:rsidR="00BD2910" w:rsidRPr="00B33A1F" w:rsidRDefault="00BD2910" w:rsidP="00BD2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иметь представление  о правилах эксплуатации теплоснабжения, водоотвода и канализации.</w:t>
            </w:r>
          </w:p>
          <w:p w:rsidR="00BD2910" w:rsidRDefault="00BD2910" w:rsidP="006D132E">
            <w:pPr>
              <w:pStyle w:val="a5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BD2910">
            <w:pPr>
              <w:pStyle w:val="a5"/>
              <w:rPr>
                <w:spacing w:val="-6"/>
              </w:rPr>
            </w:pPr>
            <w:r>
              <w:rPr>
                <w:spacing w:val="-6"/>
              </w:rPr>
              <w:t>Формирование внутренней позиции школьника на уровне положительного отношения к урокам технологии, к школе.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Pr="002B1301" w:rsidRDefault="00BD2910" w:rsidP="00BD2910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2B1301">
              <w:rPr>
                <w:rStyle w:val="FontStyle26"/>
              </w:rPr>
              <w:t>станавливать причинно-следственные связи, выстраивать рассуждения, обобщения;</w:t>
            </w:r>
          </w:p>
          <w:p w:rsidR="00BD2910" w:rsidRDefault="00BD2910" w:rsidP="00BD2910">
            <w:pPr>
              <w:pStyle w:val="a5"/>
              <w:rPr>
                <w:spacing w:val="-6"/>
              </w:rPr>
            </w:pPr>
            <w:r>
              <w:rPr>
                <w:spacing w:val="-6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  <w:p w:rsidR="00BD2910" w:rsidRDefault="00BD2910" w:rsidP="006D132E">
            <w:pPr>
              <w:pStyle w:val="a5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10" w:rsidRPr="0065509D" w:rsidRDefault="0065509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9D">
              <w:rPr>
                <w:rFonts w:ascii="Times New Roman" w:hAnsi="Times New Roman"/>
                <w:sz w:val="24"/>
                <w:szCs w:val="24"/>
              </w:rPr>
              <w:t>Фронт опрос</w:t>
            </w:r>
          </w:p>
        </w:tc>
      </w:tr>
      <w:tr w:rsidR="00BD2910" w:rsidRPr="00B33A1F" w:rsidTr="00214CF7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10" w:rsidRPr="00B33A1F" w:rsidRDefault="00BD2910" w:rsidP="00BD2910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Раздел: Бюджет семьи </w:t>
            </w:r>
            <w:r w:rsidR="00C11F4B">
              <w:rPr>
                <w:rFonts w:ascii="Times New Roman" w:hAnsi="Times New Roman"/>
                <w:b/>
                <w:sz w:val="24"/>
                <w:szCs w:val="24"/>
              </w:rPr>
              <w:t>(6ч.)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538C" w:rsidRDefault="00A953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910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B33A1F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BD2910" w:rsidP="00BD29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выявления потребности семьи.</w:t>
            </w:r>
          </w:p>
          <w:p w:rsidR="00A9538C" w:rsidRDefault="00A9538C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построения семейного бюджета</w:t>
            </w:r>
          </w:p>
          <w:p w:rsidR="00C11F4B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совершения покупок. Способы защиты прав потребителей.</w:t>
            </w:r>
          </w:p>
          <w:p w:rsidR="00D12A54" w:rsidRDefault="00D12A54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  <w:p w:rsidR="00C11F4B" w:rsidRDefault="00C11F4B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B33A1F" w:rsidRDefault="00C11F4B" w:rsidP="00D12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«Бюджет семьи»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BD2910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B33A1F" w:rsidRDefault="00C11F4B" w:rsidP="00C1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93897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D93897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D93897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D93897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D93897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 xml:space="preserve">Оценивать имеющиеся и возможные источники доходов семьи. </w:t>
            </w:r>
            <w:r>
              <w:lastRenderedPageBreak/>
              <w:t>Анализировать потребности семьи. Планировать недельные и годовые расходы семьи с учетом ее состава. Анализировать качество и потребительские свойства товаров. Планировать возможную индивидуальную трудовую деятельность.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технологию построения семейного бюджета, способы </w:t>
            </w: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защиты прав потребителей. </w:t>
            </w:r>
          </w:p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Уметь совершать покупки. </w:t>
            </w:r>
          </w:p>
          <w:p w:rsidR="00A9538C" w:rsidRPr="00B33A1F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Иметь представления о возможностях предпринимательской деятельности для пополнения семейного бюджета.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>Готовность и спо</w:t>
            </w:r>
            <w:r w:rsidRPr="007B1537">
              <w:rPr>
                <w:rStyle w:val="FontStyle26"/>
              </w:rPr>
              <w:softHyphen/>
              <w:t xml:space="preserve">собность обучающихся к саморазвитию и </w:t>
            </w:r>
            <w:r w:rsidRPr="007B1537">
              <w:rPr>
                <w:rStyle w:val="FontStyle26"/>
              </w:rPr>
              <w:lastRenderedPageBreak/>
              <w:t>самообразованию на основе мотивации к обучению и познанию;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a5"/>
              <w:suppressAutoHyphens/>
              <w:jc w:val="both"/>
            </w:pPr>
            <w:r w:rsidRPr="007B1537">
              <w:lastRenderedPageBreak/>
              <w:t xml:space="preserve">Активно участвовать в учебно-познавательной деятельности, </w:t>
            </w:r>
            <w:r w:rsidRPr="007B1537">
              <w:lastRenderedPageBreak/>
              <w:t>задавать вопросы, необходимые для организации собственной деятельности;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3B43CB" w:rsidP="003B43C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</w:t>
            </w:r>
          </w:p>
          <w:p w:rsidR="0065509D" w:rsidRDefault="0065509D" w:rsidP="003B43C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работа№2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работа№3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работа№4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  <w:p w:rsidR="00C11F4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2A54" w:rsidRDefault="00D12A54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11F4B" w:rsidRPr="003B43CB" w:rsidRDefault="00C11F4B" w:rsidP="00C11F4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(1ч)</w:t>
            </w:r>
          </w:p>
        </w:tc>
      </w:tr>
      <w:tr w:rsidR="00C11F4B" w:rsidRPr="00B33A1F" w:rsidTr="00214CF7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F4B" w:rsidRPr="00B33A1F" w:rsidRDefault="00C11F4B" w:rsidP="00C11F4B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 Технология домашнего хозяйства (</w:t>
            </w:r>
            <w:r w:rsidR="004E27E6">
              <w:rPr>
                <w:rFonts w:ascii="Times New Roman" w:hAnsi="Times New Roman"/>
                <w:b/>
                <w:sz w:val="24"/>
                <w:szCs w:val="24"/>
              </w:rPr>
              <w:t>2 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12A54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Pr="00B33A1F" w:rsidRDefault="004E27E6" w:rsidP="00D12A5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D6" w:rsidRDefault="004E27E6" w:rsidP="004E2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7E6">
              <w:rPr>
                <w:rFonts w:ascii="Times New Roman" w:hAnsi="Times New Roman"/>
                <w:sz w:val="24"/>
                <w:szCs w:val="24"/>
              </w:rPr>
              <w:t>Инженерные к</w:t>
            </w:r>
            <w:r w:rsidR="00DB09D6">
              <w:rPr>
                <w:rFonts w:ascii="Times New Roman" w:hAnsi="Times New Roman"/>
                <w:sz w:val="24"/>
                <w:szCs w:val="24"/>
              </w:rPr>
              <w:t>оммуникации в доме</w:t>
            </w:r>
          </w:p>
          <w:p w:rsidR="00DB09D6" w:rsidRDefault="00DB09D6" w:rsidP="004E2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Мой дом- моя крепость. Курень</w:t>
            </w:r>
          </w:p>
          <w:p w:rsidR="004E27E6" w:rsidRDefault="004E27E6" w:rsidP="004E27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Pr="00A9538C" w:rsidRDefault="004E27E6" w:rsidP="004E27E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водоснабжения и канализации: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конструкция и элементы.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Pr="005B1383" w:rsidRDefault="004E27E6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93897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D93897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>Определять составляющие системы водоснабжения и канализации в школе и дома. Определять расход и стоимость горячей и холодной воды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Знать способы определения расхода и стоимости расхода воды, </w:t>
            </w:r>
          </w:p>
          <w:p w:rsidR="00A9538C" w:rsidRPr="00B33A1F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понимать значимость экологических проблем, связанных с утилизацией </w:t>
            </w: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устройство сливных бачков</w:t>
            </w:r>
            <w:r w:rsidRPr="00B3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различных типов.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  <w:rPr>
                <w:spacing w:val="-6"/>
              </w:rPr>
            </w:pPr>
            <w:r>
              <w:rPr>
                <w:spacing w:val="-6"/>
              </w:rPr>
              <w:lastRenderedPageBreak/>
              <w:t>Формирование внутренней позиции школьника на уровне положительного отношения к урокам технологии, к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2B1301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2B1301">
              <w:rPr>
                <w:rStyle w:val="FontStyle26"/>
              </w:rPr>
              <w:t>станавливать причинно-следственные связи, выстраивать рассуждения, обобщения;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spacing w:val="-6"/>
              </w:rPr>
              <w:t xml:space="preserve">Принимать и сохранять учебную задачу, понимать смысл инструкции учителя и вносить в </w:t>
            </w:r>
            <w:r>
              <w:rPr>
                <w:spacing w:val="-6"/>
              </w:rPr>
              <w:lastRenderedPageBreak/>
              <w:t>нее коррективы.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7E6">
              <w:rPr>
                <w:rFonts w:ascii="Times New Roman" w:hAnsi="Times New Roman"/>
                <w:sz w:val="24"/>
                <w:szCs w:val="24"/>
              </w:rPr>
              <w:lastRenderedPageBreak/>
              <w:t>Фронтальн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E27E6">
              <w:rPr>
                <w:rFonts w:ascii="Times New Roman" w:hAnsi="Times New Roman"/>
                <w:sz w:val="24"/>
                <w:szCs w:val="24"/>
              </w:rPr>
              <w:t>прос</w:t>
            </w: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7E6" w:rsidRDefault="004E27E6" w:rsidP="004E27E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работа№5</w:t>
            </w:r>
          </w:p>
          <w:p w:rsidR="004E27E6" w:rsidRDefault="004E27E6" w:rsidP="004E27E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  <w:p w:rsidR="004E27E6" w:rsidRPr="004E27E6" w:rsidRDefault="004E27E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E6" w:rsidRPr="00B33A1F" w:rsidTr="006D132E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E6" w:rsidRPr="00B33A1F" w:rsidRDefault="004E27E6" w:rsidP="004E27E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27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Электротехника </w:t>
            </w:r>
            <w:r w:rsidR="00D411BA">
              <w:rPr>
                <w:rFonts w:ascii="Times New Roman" w:hAnsi="Times New Roman"/>
                <w:b/>
                <w:sz w:val="24"/>
                <w:szCs w:val="24"/>
              </w:rPr>
              <w:t xml:space="preserve">(7 </w:t>
            </w:r>
            <w:r w:rsidR="00ED6FFA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4B6C1D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D6FFA" w:rsidRDefault="00ED6FFA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38C" w:rsidRPr="00B33A1F" w:rsidRDefault="00A9538C" w:rsidP="004E27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Электрический ток и его использование.   </w:t>
            </w:r>
            <w:r w:rsidRPr="00ED6FFA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лектрические цепи.</w:t>
            </w: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Электроизмерительные приборы. </w:t>
            </w: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провода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Монтаж электрической цепи.</w:t>
            </w:r>
          </w:p>
          <w:p w:rsid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проект: «Разработка плаката по электробезопасности»</w:t>
            </w:r>
          </w:p>
          <w:p w:rsidR="00ED6FFA" w:rsidRPr="00ED6FFA" w:rsidRDefault="00ED6FFA" w:rsidP="00ED6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Pr="00B33A1F" w:rsidRDefault="00ED6FF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FFA" w:rsidRDefault="00A9538C" w:rsidP="006D132E">
            <w:pPr>
              <w:pStyle w:val="a5"/>
            </w:pPr>
            <w:r>
              <w:t xml:space="preserve">Чтение простых электрических схем, сборка электрической цепи, знакомство с видами </w:t>
            </w:r>
          </w:p>
          <w:p w:rsidR="00ED6FFA" w:rsidRDefault="00ED6FFA" w:rsidP="006D132E">
            <w:pPr>
              <w:pStyle w:val="a5"/>
            </w:pPr>
          </w:p>
          <w:p w:rsidR="00ED6FFA" w:rsidRDefault="00ED6FFA" w:rsidP="006D132E">
            <w:pPr>
              <w:pStyle w:val="a5"/>
            </w:pPr>
          </w:p>
          <w:p w:rsidR="00ED6FFA" w:rsidRDefault="00ED6FFA" w:rsidP="006D132E">
            <w:pPr>
              <w:pStyle w:val="a5"/>
            </w:pPr>
          </w:p>
          <w:p w:rsidR="00A9538C" w:rsidRDefault="00A9538C" w:rsidP="006D132E">
            <w:pPr>
              <w:pStyle w:val="a5"/>
            </w:pPr>
            <w:r>
              <w:t>электромонтажных инструментов и приемами их использования.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Иметь общее понятие об электрическом токе, силе тока, напряжении и сопротивлении, условных графических изображениях на электрических схемах. Знать правила безопасной работы.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Коммуникативная компетентность в об</w:t>
            </w:r>
            <w:r w:rsidRPr="007B1537">
              <w:rPr>
                <w:rStyle w:val="FontStyle26"/>
              </w:rPr>
              <w:softHyphen/>
              <w:t>щении и сотрудничестве со сверстниками в образовательной, учебно-исследовательской, творче</w:t>
            </w:r>
            <w:r w:rsidRPr="007B1537">
              <w:rPr>
                <w:rStyle w:val="FontStyle26"/>
              </w:rPr>
              <w:softHyphen/>
              <w:t>ской и других видах деятельности;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 xml:space="preserve">Определять последовательность промежуточных целей </w:t>
            </w:r>
            <w:r w:rsidR="00ED6FFA">
              <w:rPr>
                <w:rStyle w:val="FontStyle26"/>
              </w:rPr>
              <w:t xml:space="preserve">и соответствующих им действий с </w:t>
            </w:r>
            <w:r w:rsidRPr="007B1537">
              <w:rPr>
                <w:rStyle w:val="FontStyle26"/>
              </w:rPr>
              <w:t>учётом  конечного результата;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ED6FF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sz w:val="24"/>
                <w:szCs w:val="24"/>
              </w:rPr>
              <w:t>Текущий опрос.</w:t>
            </w:r>
          </w:p>
          <w:p w:rsidR="00ED6FFA" w:rsidRDefault="00ED6FF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работа№6,7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работа№8,9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59,70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ED6FFA" w:rsidRDefault="00ED6FFA" w:rsidP="00ED6FF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6FFA" w:rsidRPr="00B33A1F" w:rsidRDefault="00ED6FF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4B6C1D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B33A1F" w:rsidRDefault="00D411BA" w:rsidP="00D4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BA">
              <w:rPr>
                <w:rFonts w:ascii="Times New Roman" w:hAnsi="Times New Roman"/>
                <w:sz w:val="24"/>
                <w:szCs w:val="24"/>
              </w:rPr>
              <w:lastRenderedPageBreak/>
              <w:t>Электроосветительные приборы.</w:t>
            </w: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B33A1F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06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 xml:space="preserve">Определять расход и стоимость электроэнергии в месяц, знакомиться с </w:t>
            </w:r>
            <w:r>
              <w:lastRenderedPageBreak/>
              <w:t>устройством им принципами работы бытовых электроустановках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схеме квартирной электропроводки, </w:t>
            </w:r>
          </w:p>
          <w:p w:rsidR="00A9538C" w:rsidRPr="00B33A1F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>знать работу счетчика электрической энергии; понимать влияние электротехнических и электронных приборов на здоровье человека.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>Готовность и спо</w:t>
            </w:r>
            <w:r w:rsidRPr="007B1537">
              <w:rPr>
                <w:rStyle w:val="FontStyle26"/>
              </w:rPr>
              <w:softHyphen/>
              <w:t xml:space="preserve">собность обучающихся к саморазвитию и </w:t>
            </w:r>
            <w:r w:rsidRPr="007B1537">
              <w:rPr>
                <w:rStyle w:val="FontStyle26"/>
              </w:rPr>
              <w:lastRenderedPageBreak/>
              <w:t>самообразованию на основе мотивации к обучению и познанию;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13"/>
              <w:widowControl/>
              <w:jc w:val="both"/>
              <w:rPr>
                <w:rStyle w:val="FontStyle38"/>
                <w:i w:val="0"/>
                <w:sz w:val="24"/>
                <w:szCs w:val="24"/>
              </w:rPr>
            </w:pPr>
            <w:r w:rsidRPr="007B1537">
              <w:rPr>
                <w:rStyle w:val="FontStyle38"/>
                <w:i w:val="0"/>
                <w:sz w:val="24"/>
                <w:szCs w:val="24"/>
              </w:rPr>
              <w:lastRenderedPageBreak/>
              <w:t xml:space="preserve">Применять правила и пользоваться инструкциями и освоенными </w:t>
            </w:r>
            <w:r w:rsidRPr="007B1537">
              <w:rPr>
                <w:rStyle w:val="FontStyle38"/>
                <w:i w:val="0"/>
                <w:sz w:val="24"/>
                <w:szCs w:val="24"/>
              </w:rPr>
              <w:lastRenderedPageBreak/>
              <w:t>закономерностями;</w:t>
            </w:r>
          </w:p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работа№11</w:t>
            </w:r>
            <w:r w:rsidR="009B26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261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83</w:t>
            </w:r>
          </w:p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538C" w:rsidRPr="00B33A1F" w:rsidRDefault="00A9538C" w:rsidP="00D411B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4B6C1D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D411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Pr="00B33A1F" w:rsidRDefault="00D47BDB" w:rsidP="00D411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411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1D" w:rsidRDefault="00A9538C" w:rsidP="004B6C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BA"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  <w:r w:rsidR="004B6C1D">
              <w:rPr>
                <w:rFonts w:ascii="Times New Roman" w:hAnsi="Times New Roman"/>
                <w:sz w:val="24"/>
                <w:szCs w:val="24"/>
              </w:rPr>
              <w:t xml:space="preserve"> Цифровые приборы.</w:t>
            </w:r>
          </w:p>
          <w:p w:rsidR="00A9538C" w:rsidRPr="00D411BA" w:rsidRDefault="00A9538C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11BA" w:rsidRDefault="00D411BA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411BA" w:rsidRDefault="004B6C1D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за 1 полугодие</w:t>
            </w:r>
          </w:p>
          <w:p w:rsidR="004B6C1D" w:rsidRDefault="004B6C1D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(1ч)</w:t>
            </w:r>
          </w:p>
          <w:p w:rsidR="00D411BA" w:rsidRDefault="00D411BA" w:rsidP="00D41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11BA" w:rsidRDefault="00D411BA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411BA" w:rsidRPr="00A9538C" w:rsidRDefault="00D411BA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D411BA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Default="004B6C1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6C1D" w:rsidRPr="00B33A1F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B6C1D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t>Знакомиться с устройством и принципом действия стиральной машины-автомата, холодильника, микроволновой печи</w:t>
            </w:r>
            <w:proofErr w:type="gramStart"/>
            <w:r>
              <w:t xml:space="preserve"> ,</w:t>
            </w:r>
            <w:proofErr w:type="gramEnd"/>
            <w:r>
              <w:t xml:space="preserve"> оценивать допустимую суммарную мощность электроприборов, подключаемых к одной розетке и в квартирной сети. Знакомиться со способом защиты электронных приборов от скачков напряжения.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B33A1F" w:rsidRDefault="00A9538C" w:rsidP="006D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Знать правила безопасного пользования бытовыми электроприборами, назначение</w:t>
            </w:r>
            <w:proofErr w:type="gramStart"/>
            <w:r w:rsidRPr="00B33A1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33A1F">
              <w:rPr>
                <w:rFonts w:ascii="Times New Roman" w:hAnsi="Times New Roman"/>
                <w:sz w:val="24"/>
                <w:szCs w:val="24"/>
              </w:rPr>
              <w:t xml:space="preserve"> устройство, правила эксплуатации отопительных электроприборов. Понимать принцип работы, виды и правила эксплуатации бытовых холодильников и стиральных машин-автоматов, электрических вытяжных устройств.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Умение контролировать процесс и результат учебной деятельности;</w:t>
            </w:r>
          </w:p>
          <w:p w:rsidR="00A9538C" w:rsidRDefault="00A9538C" w:rsidP="006D132E">
            <w:pPr>
              <w:pStyle w:val="a5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11BA" w:rsidP="006D132E">
            <w:pPr>
              <w:pStyle w:val="Style16"/>
              <w:widowControl/>
              <w:tabs>
                <w:tab w:val="left" w:pos="0"/>
              </w:tabs>
              <w:spacing w:line="240" w:lineRule="auto"/>
              <w:rPr>
                <w:rStyle w:val="FontStyle26"/>
              </w:rPr>
            </w:pPr>
            <w:r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="00A9538C"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роли техники и технологий для прогрессивно</w:t>
            </w:r>
            <w:r w:rsidR="00A9538C"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softHyphen/>
              <w:t xml:space="preserve">го развития общества; формирование целостного представления о </w:t>
            </w:r>
            <w:proofErr w:type="spellStart"/>
            <w:r w:rsidR="00A9538C"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="00A9538C"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, сущности технологической культуры и культуры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sz w:val="24"/>
                <w:szCs w:val="24"/>
              </w:rPr>
              <w:t>Текущий опрос.</w:t>
            </w:r>
          </w:p>
          <w:p w:rsidR="00A9538C" w:rsidRDefault="00A953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Default="00D411B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Default="00D411BA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Default="00D411BA" w:rsidP="00D411B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1BA" w:rsidRPr="00D411BA" w:rsidRDefault="00D411BA" w:rsidP="00D411B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1BA">
              <w:rPr>
                <w:rFonts w:ascii="Times New Roman" w:hAnsi="Times New Roman"/>
                <w:sz w:val="24"/>
                <w:szCs w:val="24"/>
              </w:rPr>
              <w:t>Творческий проект «Дом будущего»</w:t>
            </w:r>
          </w:p>
          <w:p w:rsidR="00D411BA" w:rsidRPr="00B33A1F" w:rsidRDefault="00D411BA" w:rsidP="00D411B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11BA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D411BA">
              <w:rPr>
                <w:rFonts w:ascii="Times New Roman" w:hAnsi="Times New Roman"/>
                <w:sz w:val="24"/>
                <w:szCs w:val="24"/>
              </w:rPr>
              <w:t xml:space="preserve"> .96</w:t>
            </w:r>
          </w:p>
        </w:tc>
      </w:tr>
      <w:tr w:rsidR="00D411BA" w:rsidRPr="00B33A1F" w:rsidTr="006D132E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1BA" w:rsidRPr="00B33A1F" w:rsidRDefault="00D411BA" w:rsidP="00D411BA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27E6">
              <w:rPr>
                <w:rFonts w:ascii="Times New Roman" w:hAnsi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Современное производство и профессиональное самоопределение </w:t>
            </w:r>
            <w:proofErr w:type="gramStart"/>
            <w:r w:rsidR="0033048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33048C">
              <w:rPr>
                <w:rFonts w:ascii="Times New Roman" w:hAnsi="Times New Roman"/>
                <w:b/>
                <w:sz w:val="24"/>
                <w:szCs w:val="24"/>
              </w:rPr>
              <w:t>7ч.)</w:t>
            </w: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B2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30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D47BDB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304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14" w:rsidRPr="00B33A1F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614">
              <w:rPr>
                <w:rFonts w:ascii="Times New Roman" w:hAnsi="Times New Roman"/>
                <w:sz w:val="24"/>
                <w:szCs w:val="24"/>
              </w:rPr>
              <w:lastRenderedPageBreak/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фессиональное образование. Пути освоения профессии</w:t>
            </w:r>
          </w:p>
          <w:p w:rsidR="009B2614" w:rsidRDefault="007904DF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Внутренний мир человека и профессиональное самоопределение.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интересы, склонности и способности.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  <w:p w:rsid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Мотивы выбора профессии. Профессиональная пригодность.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проба.</w:t>
            </w: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«Мой профессиональный выбор»</w:t>
            </w:r>
          </w:p>
          <w:p w:rsidR="009B2614" w:rsidRPr="009B2614" w:rsidRDefault="009B2614" w:rsidP="009B26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33048C" w:rsidP="00F22C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22C9B" w:rsidRDefault="00F22C9B" w:rsidP="00F22C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2C9B" w:rsidRPr="00B33A1F" w:rsidRDefault="00F22C9B" w:rsidP="00F22C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  <w:r w:rsidR="00391A7B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C84B3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Pr="00B33A1F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lastRenderedPageBreak/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 «квалификация».</w:t>
            </w:r>
          </w:p>
          <w:p w:rsidR="0033048C" w:rsidRDefault="0033048C" w:rsidP="006D132E">
            <w:pPr>
              <w:pStyle w:val="a5"/>
            </w:pPr>
          </w:p>
          <w:p w:rsidR="0033048C" w:rsidRDefault="0033048C" w:rsidP="006D132E">
            <w:pPr>
              <w:pStyle w:val="a5"/>
            </w:pPr>
          </w:p>
          <w:p w:rsidR="0033048C" w:rsidRDefault="0033048C" w:rsidP="006D132E">
            <w:pPr>
              <w:pStyle w:val="a5"/>
            </w:pPr>
            <w:r>
              <w:t xml:space="preserve">Знакомиться по Единому тарифно-квалификационному справочнику с массовыми профессиями, анализировать предложения работодателей на региональном рынке труда, искать информацию в различных источниках, включая интернет, о возможностях </w:t>
            </w:r>
            <w:r>
              <w:lastRenderedPageBreak/>
              <w:t>получения профессионального образования, проводить диагностику склонностей и качеств личности. Строить планы профессионального образования и трудоустройства</w:t>
            </w:r>
          </w:p>
          <w:p w:rsidR="0033048C" w:rsidRDefault="0033048C" w:rsidP="006D132E">
            <w:pPr>
              <w:pStyle w:val="a5"/>
            </w:pPr>
            <w:r>
              <w:t xml:space="preserve"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проблем, выбирать лучший вариант и подготавливать необходимую документацию и презентацию с помощью ПК. Выполнять проект и анализировать работы. Оформлять пояснительную записку и проводить </w:t>
            </w:r>
            <w:r>
              <w:lastRenderedPageBreak/>
              <w:t>презентацию проекта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сферах и отраслях современного производства. </w:t>
            </w:r>
          </w:p>
          <w:p w:rsidR="00A9538C" w:rsidRDefault="00A953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Знать уровни квалификации и уровни образования. Понимать значения</w:t>
            </w:r>
            <w:proofErr w:type="gramStart"/>
            <w:r w:rsidRPr="00B33A1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3A1F">
              <w:rPr>
                <w:rFonts w:ascii="Times New Roman" w:hAnsi="Times New Roman"/>
                <w:sz w:val="24"/>
                <w:szCs w:val="24"/>
              </w:rPr>
              <w:t xml:space="preserve"> Профессия, квалификация, специальность, компетентность работника.</w:t>
            </w:r>
          </w:p>
          <w:p w:rsidR="0033048C" w:rsidRDefault="0033048C" w:rsidP="006D1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Иметь представления о видах массовых профессий сферы производства и сервиса в регионе. </w:t>
            </w: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Знать региональный рынок труда, здоровье и выбор профессии; Уметь получать информацию о профессиях, путях и об уровнях профессиональног</w:t>
            </w:r>
            <w:r w:rsidRPr="00B33A1F">
              <w:rPr>
                <w:rFonts w:ascii="Times New Roman" w:hAnsi="Times New Roman"/>
                <w:sz w:val="24"/>
                <w:szCs w:val="24"/>
              </w:rPr>
              <w:lastRenderedPageBreak/>
              <w:t>о образования</w:t>
            </w: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проектировании  как сферы профессиональной деятельности. </w:t>
            </w:r>
          </w:p>
          <w:p w:rsidR="0033048C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 xml:space="preserve">Знать последовательность проектирования. </w:t>
            </w:r>
          </w:p>
          <w:p w:rsidR="0033048C" w:rsidRPr="00B33A1F" w:rsidRDefault="0033048C" w:rsidP="00330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1F">
              <w:rPr>
                <w:rFonts w:ascii="Times New Roman" w:hAnsi="Times New Roman"/>
                <w:sz w:val="24"/>
                <w:szCs w:val="24"/>
              </w:rPr>
              <w:t>Уметь пользоваться банком идей, реализовывать проект и оценивать его.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Креативность мышления, инициативы, находчивости, активности при решении технологических задач;</w:t>
            </w: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Коммуникативная компетентность в об</w:t>
            </w:r>
            <w:r w:rsidRPr="007B1537">
              <w:rPr>
                <w:rStyle w:val="FontStyle26"/>
              </w:rPr>
              <w:softHyphen/>
              <w:t>щении и сотрудничестве со сверстниками в образовательной, учебно-исследовательской, творче</w:t>
            </w:r>
            <w:r w:rsidRPr="007B1537">
              <w:rPr>
                <w:rStyle w:val="FontStyle26"/>
              </w:rPr>
              <w:softHyphen/>
              <w:t>ской и других видах деятельности;</w:t>
            </w: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6D132E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A9538C" w:rsidRDefault="00A9538C" w:rsidP="006D132E">
            <w:pPr>
              <w:pStyle w:val="Style21"/>
              <w:widowControl/>
              <w:ind w:left="142"/>
              <w:jc w:val="both"/>
              <w:rPr>
                <w:spacing w:val="-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Pr="007B1537" w:rsidRDefault="00A9538C" w:rsidP="006D132E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lastRenderedPageBreak/>
              <w:t>Устанавливать причинно-следственные связи; строить логические рассуждения, умозаключения (индуктив</w:t>
            </w:r>
            <w:r w:rsidRPr="007B1537">
              <w:rPr>
                <w:rStyle w:val="FontStyle26"/>
              </w:rPr>
              <w:softHyphen/>
              <w:t>ные, дедуктивные и по аналогии) и выводы;</w:t>
            </w:r>
          </w:p>
          <w:p w:rsidR="00A9538C" w:rsidRDefault="00A953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 xml:space="preserve">Формировать учебную и </w:t>
            </w:r>
            <w:proofErr w:type="spellStart"/>
            <w:r w:rsidRPr="007B1537">
              <w:rPr>
                <w:rStyle w:val="FontStyle26"/>
              </w:rPr>
              <w:t>общепользовательскую</w:t>
            </w:r>
            <w:proofErr w:type="spellEnd"/>
            <w:r w:rsidRPr="007B1537">
              <w:rPr>
                <w:rStyle w:val="FontStyle26"/>
              </w:rPr>
              <w:t xml:space="preserve"> компе</w:t>
            </w:r>
            <w:r w:rsidRPr="007B1537">
              <w:rPr>
                <w:rStyle w:val="FontStyle26"/>
              </w:rPr>
              <w:softHyphen/>
              <w:t>тентности в области использования информационно-комму</w:t>
            </w:r>
            <w:r w:rsidRPr="007B1537">
              <w:rPr>
                <w:rStyle w:val="FontStyle26"/>
              </w:rPr>
              <w:softHyphen/>
              <w:t>никационных технологий (ИКТ-компетентности);</w:t>
            </w: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Определять последовательность промежуточных целей и соответствующих им действий с учётом  конечного результата;</w:t>
            </w: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Предвидеть возможности получения конкретного результата при решении задач;</w:t>
            </w:r>
          </w:p>
          <w:p w:rsidR="0033048C" w:rsidRPr="007B1537" w:rsidRDefault="0033048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  <w:p w:rsidR="0033048C" w:rsidRDefault="0033048C" w:rsidP="006D132E">
            <w:pPr>
              <w:pStyle w:val="Style21"/>
              <w:widowControl/>
              <w:ind w:left="567"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работа№13</w:t>
            </w: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108</w:t>
            </w:r>
          </w:p>
          <w:p w:rsidR="00A9538C" w:rsidRDefault="00A953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работа№14</w:t>
            </w: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114</w:t>
            </w:r>
          </w:p>
          <w:p w:rsidR="009B2614" w:rsidRDefault="009B2614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работа№15</w:t>
            </w:r>
          </w:p>
          <w:p w:rsidR="009B2614" w:rsidRDefault="009B2614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115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1990">
              <w:rPr>
                <w:rFonts w:ascii="Times New Roman" w:hAnsi="Times New Roman"/>
                <w:sz w:val="24"/>
                <w:szCs w:val="24"/>
              </w:rPr>
              <w:t>Текущий опрос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работа№16</w:t>
            </w: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139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3C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абораторно-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работа№17</w:t>
            </w: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141</w:t>
            </w: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3048C" w:rsidRDefault="0033048C" w:rsidP="0033048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  <w:p w:rsidR="0033048C" w:rsidRDefault="0033048C" w:rsidP="009B261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B2614" w:rsidRDefault="009B2614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48C" w:rsidRDefault="003304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48C" w:rsidRDefault="0033048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048C" w:rsidRPr="00B33A1F" w:rsidRDefault="0033048C" w:rsidP="0033048C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22FC" w:rsidRPr="00B33A1F" w:rsidTr="006D132E"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2FC" w:rsidRPr="009275A9" w:rsidRDefault="007022FC" w:rsidP="00702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Раздел: </w:t>
            </w:r>
            <w:r w:rsidRPr="009275A9">
              <w:rPr>
                <w:rFonts w:ascii="Times New Roman" w:hAnsi="Times New Roman" w:cs="Times New Roman"/>
                <w:b/>
                <w:sz w:val="24"/>
                <w:szCs w:val="24"/>
              </w:rPr>
              <w:t>Ручная художественная вышивка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(6 </w:t>
            </w:r>
            <w:r w:rsidRPr="009275A9">
              <w:rPr>
                <w:rFonts w:ascii="Times New Roman" w:eastAsia="Times New Roman" w:hAnsi="Times New Roman" w:cs="Times New Roman"/>
                <w:b/>
                <w:szCs w:val="24"/>
              </w:rPr>
              <w:t>час)</w:t>
            </w:r>
          </w:p>
          <w:p w:rsidR="007022FC" w:rsidRDefault="007022FC" w:rsidP="0033048C">
            <w:pPr>
              <w:pStyle w:val="Style21"/>
              <w:widowControl/>
              <w:jc w:val="both"/>
              <w:rPr>
                <w:rStyle w:val="FontStyle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FC" w:rsidRPr="00B33A1F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4CF7" w:rsidRPr="00B33A1F" w:rsidTr="00ED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2FC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="00702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1D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D47BDB" w:rsidP="001D6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9538C" w:rsidRPr="00B33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9D6" w:rsidRDefault="00DB09D6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  <w:p w:rsidR="00F41072" w:rsidRDefault="00F41072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BDB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A9538C" w:rsidRPr="00B33A1F" w:rsidRDefault="00D47BDB" w:rsidP="007022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022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2FC" w:rsidRPr="009275A9" w:rsidRDefault="007022FC" w:rsidP="007022FC">
            <w:pPr>
              <w:suppressAutoHyphens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 xml:space="preserve">Ручная художественная вышивка.         </w:t>
            </w:r>
            <w:r w:rsidRPr="009275A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Художественная вышивка в казачьем костюме. (КК)</w:t>
            </w:r>
          </w:p>
          <w:p w:rsidR="00A9538C" w:rsidRDefault="00A9538C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022FC" w:rsidRDefault="007022FC" w:rsidP="006D132E">
            <w:pPr>
              <w:ind w:left="176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Гладь. Виды глади</w:t>
            </w:r>
          </w:p>
          <w:p w:rsidR="007022FC" w:rsidRDefault="007022FC" w:rsidP="006D132E">
            <w:pPr>
              <w:ind w:left="176"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FC" w:rsidRPr="001D6C36" w:rsidRDefault="007022FC" w:rsidP="001D6C36">
            <w:pPr>
              <w:suppressAutoHyphens/>
              <w:spacing w:after="0" w:line="240" w:lineRule="auto"/>
              <w:ind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022F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«Выполнение образцов вышивки гладью»</w:t>
            </w:r>
            <w:r w:rsidR="00DB09D6" w:rsidRPr="00DB09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Художественная вышивка в казачьем костюме.</w:t>
            </w:r>
          </w:p>
          <w:p w:rsidR="007022FC" w:rsidRDefault="007022FC" w:rsidP="006D132E">
            <w:pPr>
              <w:ind w:left="176" w:firstLine="1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022FC" w:rsidRDefault="007022FC" w:rsidP="0070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 </w:t>
            </w: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крест Петлеобразные стежки</w:t>
            </w:r>
          </w:p>
          <w:p w:rsidR="00F41072" w:rsidRDefault="00F41072" w:rsidP="00702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Pr="00A9538C" w:rsidRDefault="00F41072" w:rsidP="007022FC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«Выполнение образцов вышивки </w:t>
            </w:r>
            <w:r w:rsidRPr="00927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петлеобразными стежками»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6D1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1D6C36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2FC" w:rsidRDefault="007022FC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B33A1F" w:rsidRDefault="001D6C36" w:rsidP="007022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1D6C36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9B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22C9B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F22C9B" w:rsidRDefault="00F22C9B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C071F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1D6C36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6C36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1D6C3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1D6C36" w:rsidRPr="00B33A1F" w:rsidRDefault="00C84B3D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D6C36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A9538C" w:rsidP="006D132E">
            <w:pPr>
              <w:pStyle w:val="a5"/>
            </w:pPr>
            <w:r>
              <w:t>.</w:t>
            </w:r>
            <w:r w:rsidR="007022FC" w:rsidRPr="009275A9">
              <w:t xml:space="preserve"> Виды ручной художественной вышивки. Составление схемы вышивки. Перенесение рисунка на ткань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7022FC" w:rsidP="007022FC">
            <w:pPr>
              <w:rPr>
                <w:rFonts w:ascii="Times New Roman" w:eastAsia="Times New Roman" w:hAnsi="Times New Roman" w:cs="Times New Roman"/>
              </w:rPr>
            </w:pPr>
            <w:r w:rsidRPr="009275A9">
              <w:rPr>
                <w:rFonts w:ascii="Times New Roman" w:eastAsia="Times New Roman" w:hAnsi="Times New Roman" w:cs="Times New Roman"/>
                <w:color w:val="000000"/>
              </w:rPr>
              <w:t>Виды декоративно-прикладного искусства.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275A9">
              <w:rPr>
                <w:rFonts w:ascii="Times New Roman" w:eastAsia="Times New Roman" w:hAnsi="Times New Roman" w:cs="Times New Roman"/>
              </w:rPr>
              <w:t>составлять схемы вышивки</w:t>
            </w:r>
          </w:p>
          <w:p w:rsidR="007022FC" w:rsidRPr="007022FC" w:rsidRDefault="007022FC" w:rsidP="007022F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сообщениями. Выполнение глади на ткани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7022FC" w:rsidP="0033048C">
            <w:pPr>
              <w:pStyle w:val="Style21"/>
              <w:widowControl/>
              <w:jc w:val="both"/>
              <w:rPr>
                <w:spacing w:val="-6"/>
              </w:rPr>
            </w:pPr>
            <w:r w:rsidRPr="007B1537">
              <w:rPr>
                <w:rStyle w:val="FontStyle26"/>
              </w:rPr>
              <w:t>Коммуникативная компетентность в об</w:t>
            </w:r>
            <w:r w:rsidRPr="007B1537">
              <w:rPr>
                <w:rStyle w:val="FontStyle26"/>
              </w:rPr>
              <w:softHyphen/>
              <w:t>щении и сотрудничестве со сверстниками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8C" w:rsidRDefault="00F41072" w:rsidP="0033048C">
            <w:pPr>
              <w:pStyle w:val="Style21"/>
              <w:widowControl/>
              <w:jc w:val="both"/>
              <w:rPr>
                <w:rStyle w:val="FontStyle26"/>
              </w:rPr>
            </w:pPr>
            <w:r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 xml:space="preserve">Осознавать </w:t>
            </w:r>
            <w:r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роли техники и технологий для прогрессивно</w:t>
            </w:r>
            <w:r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softHyphen/>
              <w:t xml:space="preserve">го развития общества; формирование целостного представления о </w:t>
            </w:r>
            <w:proofErr w:type="spellStart"/>
            <w:r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 w:rsidRPr="007B1537">
              <w:rPr>
                <w:rStyle w:val="FontStyle457"/>
                <w:rFonts w:ascii="Times New Roman" w:hAnsi="Times New Roman" w:cs="Times New Roman"/>
                <w:sz w:val="24"/>
                <w:szCs w:val="24"/>
              </w:rPr>
              <w:t>, сущности технологической культуры и культуры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38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«Перенесение рисунка на ткань»</w:t>
            </w: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5A9">
              <w:rPr>
                <w:rFonts w:ascii="Times New Roman" w:hAnsi="Times New Roman" w:cs="Times New Roman"/>
              </w:rPr>
              <w:t xml:space="preserve">Индивидуально </w:t>
            </w:r>
            <w:proofErr w:type="spellStart"/>
            <w:r w:rsidRPr="009275A9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9275A9">
              <w:rPr>
                <w:rFonts w:ascii="Times New Roman" w:hAnsi="Times New Roman" w:cs="Times New Roman"/>
              </w:rPr>
              <w:t>. Работа</w:t>
            </w: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22FC" w:rsidRDefault="007022FC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5A9">
              <w:rPr>
                <w:rFonts w:ascii="Times New Roman" w:hAnsi="Times New Roman" w:cs="Times New Roman"/>
              </w:rPr>
              <w:t xml:space="preserve">Индивидуально </w:t>
            </w:r>
            <w:proofErr w:type="spellStart"/>
            <w:r w:rsidRPr="009275A9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9275A9">
              <w:rPr>
                <w:rFonts w:ascii="Times New Roman" w:hAnsi="Times New Roman" w:cs="Times New Roman"/>
              </w:rPr>
              <w:t xml:space="preserve">. </w:t>
            </w:r>
            <w:r w:rsidR="00F41072" w:rsidRPr="009275A9">
              <w:rPr>
                <w:rFonts w:ascii="Times New Roman" w:hAnsi="Times New Roman" w:cs="Times New Roman"/>
              </w:rPr>
              <w:t>Р</w:t>
            </w:r>
            <w:r w:rsidRPr="009275A9">
              <w:rPr>
                <w:rFonts w:ascii="Times New Roman" w:hAnsi="Times New Roman" w:cs="Times New Roman"/>
              </w:rPr>
              <w:t>абота</w:t>
            </w: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9275A9">
              <w:rPr>
                <w:rFonts w:ascii="Times New Roman" w:hAnsi="Times New Roman" w:cs="Times New Roman"/>
              </w:rPr>
              <w:t xml:space="preserve">Индивидуально </w:t>
            </w:r>
            <w:proofErr w:type="spellStart"/>
            <w:r w:rsidRPr="009275A9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9275A9">
              <w:rPr>
                <w:rFonts w:ascii="Times New Roman" w:hAnsi="Times New Roman" w:cs="Times New Roman"/>
              </w:rPr>
              <w:t>. Работа</w:t>
            </w: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1072" w:rsidRPr="00B33A1F" w:rsidRDefault="00F41072" w:rsidP="006D13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1072" w:rsidRPr="00B33A1F" w:rsidTr="006D132E">
        <w:tc>
          <w:tcPr>
            <w:tcW w:w="15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72" w:rsidRPr="00F41072" w:rsidRDefault="00F41072" w:rsidP="00F4107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Раздел: Черчение и график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107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F41072" w:rsidRPr="00B33A1F" w:rsidTr="00D723BB">
        <w:trPr>
          <w:trHeight w:val="50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D47BDB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4B3D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</w:t>
            </w:r>
          </w:p>
          <w:p w:rsidR="00C84B3D" w:rsidRDefault="00C84B3D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47BDB" w:rsidRDefault="00D47BDB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Чертеж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Линии чертежа.</w:t>
            </w: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Масштаб.</w:t>
            </w: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Нанесение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чертеже.</w:t>
            </w:r>
          </w:p>
          <w:p w:rsidR="00F41072" w:rsidRDefault="00F41072" w:rsidP="0015592B">
            <w:pPr>
              <w:suppressAutoHyphens/>
              <w:spacing w:after="0" w:line="2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Выполнение чертежа детали</w:t>
            </w:r>
          </w:p>
          <w:p w:rsidR="00F41072" w:rsidRPr="009275A9" w:rsidRDefault="00C84B3D" w:rsidP="0015592B">
            <w:pPr>
              <w:suppressAutoHyphens/>
              <w:spacing w:after="0" w:line="2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C84B3D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072" w:rsidRDefault="00F41072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BDB" w:rsidRDefault="00C84B3D" w:rsidP="0015592B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18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25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16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1D6C36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C84B3D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B3D">
              <w:rPr>
                <w:rFonts w:ascii="Times New Roman" w:hAnsi="Times New Roman"/>
                <w:sz w:val="24"/>
                <w:szCs w:val="24"/>
              </w:rPr>
              <w:t>23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D6C36" w:rsidRPr="00C84B3D" w:rsidRDefault="001D6C36" w:rsidP="0015592B">
            <w:pPr>
              <w:snapToGri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D6C36" w:rsidRPr="00C84B3D" w:rsidRDefault="00D723BB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84B3D" w:rsidRPr="00C84B3D">
              <w:rPr>
                <w:rFonts w:ascii="Times New Roman" w:hAnsi="Times New Roman"/>
                <w:sz w:val="24"/>
                <w:szCs w:val="24"/>
              </w:rPr>
              <w:t>0</w:t>
            </w:r>
            <w:r w:rsidR="001D6C36" w:rsidRPr="00C84B3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C84B3D" w:rsidRDefault="00F41072" w:rsidP="0015592B">
            <w:pPr>
              <w:pStyle w:val="a5"/>
              <w:spacing w:line="20" w:lineRule="atLeast"/>
            </w:pPr>
            <w:r w:rsidRPr="00C84B3D">
              <w:t>Правила построения чертежа детали. Построение чертежа несложной детали с натуры.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F41072" w:rsidRDefault="00F41072" w:rsidP="0015592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чертежа, типы линий, масштаб</w:t>
            </w:r>
          </w:p>
          <w:p w:rsidR="00F41072" w:rsidRPr="009275A9" w:rsidRDefault="00F41072" w:rsidP="0015592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75A9">
              <w:rPr>
                <w:rFonts w:ascii="Times New Roman" w:eastAsia="Times New Roman" w:hAnsi="Times New Roman" w:cs="Times New Roman"/>
                <w:bCs/>
              </w:rPr>
              <w:t>Строить несложный чертёж</w:t>
            </w:r>
            <w:proofErr w:type="gramStart"/>
            <w:r w:rsidRPr="009275A9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Pr="009275A9">
              <w:rPr>
                <w:rFonts w:ascii="Times New Roman" w:eastAsia="Times New Roman" w:hAnsi="Times New Roman" w:cs="Times New Roman"/>
                <w:bCs/>
              </w:rPr>
              <w:t>наносить размеры.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  <w:r w:rsidRPr="007B1537">
              <w:rPr>
                <w:rStyle w:val="FontStyle26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F41072" w:rsidRPr="007B1537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072" w:rsidRPr="002B1301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  <w:r>
              <w:rPr>
                <w:rStyle w:val="FontStyle26"/>
              </w:rPr>
              <w:t>У</w:t>
            </w:r>
            <w:r w:rsidRPr="002B1301">
              <w:rPr>
                <w:rStyle w:val="FontStyle26"/>
              </w:rPr>
              <w:t>станавливать причинно-следственные связи, выстраивать рассуждения, обобщения;</w:t>
            </w:r>
          </w:p>
          <w:p w:rsidR="00F41072" w:rsidRDefault="00F41072" w:rsidP="0015592B">
            <w:pPr>
              <w:pStyle w:val="Style21"/>
              <w:widowControl/>
              <w:spacing w:line="20" w:lineRule="atLeast"/>
              <w:jc w:val="both"/>
              <w:rPr>
                <w:rStyle w:val="FontStyle26"/>
              </w:rPr>
            </w:pPr>
            <w:r>
              <w:rPr>
                <w:spacing w:val="-6"/>
              </w:rPr>
              <w:t>Принимать и сохранять учебную задачу, понимать смысл инструкции учителя и вносить в нее коррективы.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072" w:rsidRPr="009275A9" w:rsidRDefault="00F41072" w:rsidP="0015592B">
            <w:pPr>
              <w:snapToGri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A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</w:tbl>
    <w:p w:rsidR="00D723BB" w:rsidRDefault="00D723BB" w:rsidP="00D723BB">
      <w:pPr>
        <w:rPr>
          <w:rFonts w:ascii="Calibri" w:eastAsia="Calibri" w:hAnsi="Calibri" w:cs="Times New Roman"/>
          <w:i/>
          <w:lang w:eastAsia="en-US"/>
        </w:rPr>
      </w:pPr>
    </w:p>
    <w:p w:rsidR="00D723BB" w:rsidRPr="00C43845" w:rsidRDefault="00D723BB" w:rsidP="00D723BB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3845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D723BB" w:rsidRPr="00C43845" w:rsidRDefault="00D723BB" w:rsidP="00D723BB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3BB" w:rsidRPr="00C43845" w:rsidRDefault="00D723BB" w:rsidP="00D723BB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ШМО учителей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                                             </w:t>
      </w:r>
    </w:p>
    <w:p w:rsidR="00D723BB" w:rsidRPr="00C43845" w:rsidRDefault="00D723BB" w:rsidP="00D723BB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технологии и искусства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МБОУ ТСОШ№3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28.08.2019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года №1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от 29.08.2019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года №1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____  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А.Б.Бондаренко</w:t>
      </w:r>
      <w:proofErr w:type="spellEnd"/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 директора по УВР      </w:t>
      </w: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proofErr w:type="spellStart"/>
      <w:r w:rsidRPr="00C43845">
        <w:rPr>
          <w:rFonts w:ascii="Times New Roman" w:eastAsia="Times New Roman" w:hAnsi="Times New Roman" w:cs="Times New Roman"/>
          <w:sz w:val="24"/>
          <w:szCs w:val="24"/>
        </w:rPr>
        <w:t>НЮ</w:t>
      </w:r>
      <w:proofErr w:type="gramStart"/>
      <w:r w:rsidRPr="00C43845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43845">
        <w:rPr>
          <w:rFonts w:ascii="Times New Roman" w:eastAsia="Times New Roman" w:hAnsi="Times New Roman" w:cs="Times New Roman"/>
          <w:sz w:val="24"/>
          <w:szCs w:val="24"/>
        </w:rPr>
        <w:t>изова</w:t>
      </w:r>
      <w:proofErr w:type="spellEnd"/>
    </w:p>
    <w:p w:rsidR="00D723BB" w:rsidRPr="00C43845" w:rsidRDefault="00D723BB" w:rsidP="00D723BB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</w:p>
    <w:p w:rsidR="00D723BB" w:rsidRPr="00C43845" w:rsidRDefault="00D723BB" w:rsidP="00D723BB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3BB" w:rsidRPr="00C43845" w:rsidRDefault="00D723BB" w:rsidP="00D723BB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C438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723BB" w:rsidRPr="00C43845" w:rsidRDefault="00D723BB" w:rsidP="00D723BB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</w:rPr>
      </w:pPr>
    </w:p>
    <w:p w:rsidR="00D723BB" w:rsidRDefault="00D723BB" w:rsidP="00D723BB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723BB" w:rsidRDefault="00D723BB" w:rsidP="00D723BB"/>
    <w:p w:rsidR="00DA1B44" w:rsidRDefault="00DA1B44" w:rsidP="00D723BB"/>
    <w:sectPr w:rsidR="00DA1B44" w:rsidSect="00D70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C9" w:rsidRDefault="00077DC9" w:rsidP="004B449A">
      <w:pPr>
        <w:spacing w:after="0" w:line="240" w:lineRule="auto"/>
      </w:pPr>
      <w:r>
        <w:separator/>
      </w:r>
    </w:p>
  </w:endnote>
  <w:endnote w:type="continuationSeparator" w:id="0">
    <w:p w:rsidR="00077DC9" w:rsidRDefault="00077DC9" w:rsidP="004B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DF" w:rsidRDefault="007904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414338"/>
      <w:docPartObj>
        <w:docPartGallery w:val="Page Numbers (Bottom of Page)"/>
        <w:docPartUnique/>
      </w:docPartObj>
    </w:sdtPr>
    <w:sdtEndPr/>
    <w:sdtContent>
      <w:p w:rsidR="007904DF" w:rsidRDefault="007904DF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3BB">
          <w:rPr>
            <w:noProof/>
          </w:rPr>
          <w:t>18</w:t>
        </w:r>
        <w:r>
          <w:fldChar w:fldCharType="end"/>
        </w:r>
      </w:p>
    </w:sdtContent>
  </w:sdt>
  <w:p w:rsidR="007904DF" w:rsidRDefault="007904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DF" w:rsidRDefault="007904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C9" w:rsidRDefault="00077DC9" w:rsidP="004B449A">
      <w:pPr>
        <w:spacing w:after="0" w:line="240" w:lineRule="auto"/>
      </w:pPr>
      <w:r>
        <w:separator/>
      </w:r>
    </w:p>
  </w:footnote>
  <w:footnote w:type="continuationSeparator" w:id="0">
    <w:p w:rsidR="00077DC9" w:rsidRDefault="00077DC9" w:rsidP="004B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DF" w:rsidRDefault="007904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DF" w:rsidRDefault="007904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DF" w:rsidRDefault="007904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">
    <w:nsid w:val="0518141E"/>
    <w:multiLevelType w:val="hybridMultilevel"/>
    <w:tmpl w:val="516E5976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3181"/>
    <w:multiLevelType w:val="hybridMultilevel"/>
    <w:tmpl w:val="21565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F03"/>
    <w:multiLevelType w:val="hybridMultilevel"/>
    <w:tmpl w:val="CB14779C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724D7"/>
    <w:multiLevelType w:val="hybridMultilevel"/>
    <w:tmpl w:val="0122B25E"/>
    <w:lvl w:ilvl="0" w:tplc="052E2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26597"/>
    <w:multiLevelType w:val="hybridMultilevel"/>
    <w:tmpl w:val="52503352"/>
    <w:lvl w:ilvl="0" w:tplc="00000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3421"/>
    <w:multiLevelType w:val="hybridMultilevel"/>
    <w:tmpl w:val="8E92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61A2B"/>
    <w:multiLevelType w:val="hybridMultilevel"/>
    <w:tmpl w:val="94306E30"/>
    <w:lvl w:ilvl="0" w:tplc="00000015">
      <w:start w:val="1"/>
      <w:numFmt w:val="bullet"/>
      <w:lvlText w:val=""/>
      <w:lvlJc w:val="left"/>
      <w:pPr>
        <w:ind w:left="18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27BC7E7D"/>
    <w:multiLevelType w:val="hybridMultilevel"/>
    <w:tmpl w:val="BF387FB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80BB3"/>
    <w:multiLevelType w:val="hybridMultilevel"/>
    <w:tmpl w:val="0EBC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21F"/>
    <w:multiLevelType w:val="hybridMultilevel"/>
    <w:tmpl w:val="101C57D0"/>
    <w:lvl w:ilvl="0" w:tplc="71CAE46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C276760"/>
    <w:multiLevelType w:val="hybridMultilevel"/>
    <w:tmpl w:val="2ACA128C"/>
    <w:lvl w:ilvl="0" w:tplc="00000015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406068A3"/>
    <w:multiLevelType w:val="hybridMultilevel"/>
    <w:tmpl w:val="9B88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F0053"/>
    <w:multiLevelType w:val="hybridMultilevel"/>
    <w:tmpl w:val="83D055B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C4290"/>
    <w:multiLevelType w:val="hybridMultilevel"/>
    <w:tmpl w:val="A42A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A61E9"/>
    <w:multiLevelType w:val="hybridMultilevel"/>
    <w:tmpl w:val="02FE4C1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14B87"/>
    <w:multiLevelType w:val="hybridMultilevel"/>
    <w:tmpl w:val="4CACBFB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D2AA7"/>
    <w:multiLevelType w:val="hybridMultilevel"/>
    <w:tmpl w:val="7B5C0DD4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01011"/>
    <w:multiLevelType w:val="hybridMultilevel"/>
    <w:tmpl w:val="FDE6EF5E"/>
    <w:lvl w:ilvl="0" w:tplc="00000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9E72AB"/>
    <w:multiLevelType w:val="hybridMultilevel"/>
    <w:tmpl w:val="EE6C3312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26E1F"/>
    <w:multiLevelType w:val="hybridMultilevel"/>
    <w:tmpl w:val="7060967E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71E6D"/>
    <w:multiLevelType w:val="hybridMultilevel"/>
    <w:tmpl w:val="F73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94203"/>
    <w:multiLevelType w:val="hybridMultilevel"/>
    <w:tmpl w:val="79CA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3136F"/>
    <w:multiLevelType w:val="hybridMultilevel"/>
    <w:tmpl w:val="740E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375C9"/>
    <w:multiLevelType w:val="hybridMultilevel"/>
    <w:tmpl w:val="CCDCB9EE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513B8"/>
    <w:multiLevelType w:val="hybridMultilevel"/>
    <w:tmpl w:val="C7303ADA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61F03"/>
    <w:multiLevelType w:val="hybridMultilevel"/>
    <w:tmpl w:val="A50402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4715843"/>
    <w:multiLevelType w:val="hybridMultilevel"/>
    <w:tmpl w:val="6AF26554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F7EF2"/>
    <w:multiLevelType w:val="hybridMultilevel"/>
    <w:tmpl w:val="9FD6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74AAF"/>
    <w:multiLevelType w:val="hybridMultilevel"/>
    <w:tmpl w:val="DF3A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E1F64"/>
    <w:multiLevelType w:val="hybridMultilevel"/>
    <w:tmpl w:val="B240B24C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12482"/>
    <w:multiLevelType w:val="hybridMultilevel"/>
    <w:tmpl w:val="28D01B40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3"/>
  </w:num>
  <w:num w:numId="7">
    <w:abstractNumId w:val="16"/>
  </w:num>
  <w:num w:numId="8">
    <w:abstractNumId w:val="1"/>
  </w:num>
  <w:num w:numId="9">
    <w:abstractNumId w:val="20"/>
  </w:num>
  <w:num w:numId="10">
    <w:abstractNumId w:val="19"/>
  </w:num>
  <w:num w:numId="11">
    <w:abstractNumId w:val="25"/>
  </w:num>
  <w:num w:numId="12">
    <w:abstractNumId w:val="27"/>
  </w:num>
  <w:num w:numId="13">
    <w:abstractNumId w:val="30"/>
  </w:num>
  <w:num w:numId="14">
    <w:abstractNumId w:val="24"/>
  </w:num>
  <w:num w:numId="15">
    <w:abstractNumId w:val="17"/>
  </w:num>
  <w:num w:numId="16">
    <w:abstractNumId w:val="31"/>
  </w:num>
  <w:num w:numId="17">
    <w:abstractNumId w:val="15"/>
  </w:num>
  <w:num w:numId="18">
    <w:abstractNumId w:val="13"/>
  </w:num>
  <w:num w:numId="19">
    <w:abstractNumId w:val="29"/>
  </w:num>
  <w:num w:numId="20">
    <w:abstractNumId w:val="26"/>
  </w:num>
  <w:num w:numId="21">
    <w:abstractNumId w:val="12"/>
  </w:num>
  <w:num w:numId="22">
    <w:abstractNumId w:val="23"/>
  </w:num>
  <w:num w:numId="23">
    <w:abstractNumId w:val="22"/>
  </w:num>
  <w:num w:numId="24">
    <w:abstractNumId w:val="28"/>
  </w:num>
  <w:num w:numId="25">
    <w:abstractNumId w:val="14"/>
  </w:num>
  <w:num w:numId="26">
    <w:abstractNumId w:val="21"/>
  </w:num>
  <w:num w:numId="27">
    <w:abstractNumId w:val="9"/>
  </w:num>
  <w:num w:numId="28">
    <w:abstractNumId w:val="0"/>
  </w:num>
  <w:num w:numId="29">
    <w:abstractNumId w:val="18"/>
  </w:num>
  <w:num w:numId="30">
    <w:abstractNumId w:val="8"/>
  </w:num>
  <w:num w:numId="31">
    <w:abstractNumId w:val="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E33"/>
    <w:rsid w:val="00004400"/>
    <w:rsid w:val="0005153B"/>
    <w:rsid w:val="00077DC9"/>
    <w:rsid w:val="0015592B"/>
    <w:rsid w:val="00163D61"/>
    <w:rsid w:val="00183A56"/>
    <w:rsid w:val="001D6C36"/>
    <w:rsid w:val="001F2721"/>
    <w:rsid w:val="00214CF7"/>
    <w:rsid w:val="00315F8B"/>
    <w:rsid w:val="0033048C"/>
    <w:rsid w:val="00391A7B"/>
    <w:rsid w:val="003A25E0"/>
    <w:rsid w:val="003B43CB"/>
    <w:rsid w:val="003B6C41"/>
    <w:rsid w:val="004B449A"/>
    <w:rsid w:val="004B6C1D"/>
    <w:rsid w:val="004C4F59"/>
    <w:rsid w:val="004E27E6"/>
    <w:rsid w:val="004F2139"/>
    <w:rsid w:val="00526038"/>
    <w:rsid w:val="00610D45"/>
    <w:rsid w:val="0065509D"/>
    <w:rsid w:val="00687F62"/>
    <w:rsid w:val="006D132E"/>
    <w:rsid w:val="007022FC"/>
    <w:rsid w:val="00721738"/>
    <w:rsid w:val="007904DF"/>
    <w:rsid w:val="007A2E33"/>
    <w:rsid w:val="008D4AEA"/>
    <w:rsid w:val="00980BF9"/>
    <w:rsid w:val="009B2614"/>
    <w:rsid w:val="009D4E56"/>
    <w:rsid w:val="00A9538C"/>
    <w:rsid w:val="00BD2910"/>
    <w:rsid w:val="00C071F1"/>
    <w:rsid w:val="00C11F4B"/>
    <w:rsid w:val="00C43845"/>
    <w:rsid w:val="00C84B3D"/>
    <w:rsid w:val="00D12A54"/>
    <w:rsid w:val="00D411BA"/>
    <w:rsid w:val="00D47BDB"/>
    <w:rsid w:val="00D70D8F"/>
    <w:rsid w:val="00D723BB"/>
    <w:rsid w:val="00D876EF"/>
    <w:rsid w:val="00D93897"/>
    <w:rsid w:val="00DA1B44"/>
    <w:rsid w:val="00DB09D6"/>
    <w:rsid w:val="00E2368E"/>
    <w:rsid w:val="00ED654F"/>
    <w:rsid w:val="00ED6FFA"/>
    <w:rsid w:val="00F15FBF"/>
    <w:rsid w:val="00F22C9B"/>
    <w:rsid w:val="00F41072"/>
    <w:rsid w:val="00F97BD3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7A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7A2E33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rsid w:val="007A2E33"/>
    <w:rPr>
      <w:rFonts w:ascii="Tahoma" w:hAnsi="Tahoma" w:cs="Tahoma"/>
      <w:b/>
      <w:bCs/>
      <w:sz w:val="24"/>
      <w:szCs w:val="24"/>
    </w:rPr>
  </w:style>
  <w:style w:type="paragraph" w:customStyle="1" w:styleId="Style22">
    <w:name w:val="Style22"/>
    <w:basedOn w:val="a"/>
    <w:rsid w:val="007A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7A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rsid w:val="007A2E33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qFormat/>
    <w:rsid w:val="007A2E3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2">
    <w:name w:val="Font Style42"/>
    <w:rsid w:val="007A2E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7A2E33"/>
    <w:pPr>
      <w:widowControl w:val="0"/>
      <w:autoSpaceDE w:val="0"/>
      <w:autoSpaceDN w:val="0"/>
      <w:adjustRightInd w:val="0"/>
      <w:spacing w:after="0" w:line="219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7">
    <w:name w:val="Font Style457"/>
    <w:basedOn w:val="a0"/>
    <w:rsid w:val="007A2E33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rsid w:val="007A2E33"/>
    <w:pPr>
      <w:widowControl w:val="0"/>
      <w:autoSpaceDE w:val="0"/>
      <w:autoSpaceDN w:val="0"/>
      <w:adjustRightInd w:val="0"/>
      <w:spacing w:after="0" w:line="240" w:lineRule="exact"/>
      <w:ind w:firstLine="398"/>
      <w:jc w:val="both"/>
    </w:pPr>
    <w:rPr>
      <w:rFonts w:ascii="Segoe UI" w:eastAsia="Times New Roman" w:hAnsi="Segoe UI" w:cs="Segoe U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2E33"/>
    <w:rPr>
      <w:color w:val="0000FF"/>
      <w:u w:val="single"/>
    </w:rPr>
  </w:style>
  <w:style w:type="paragraph" w:styleId="a5">
    <w:name w:val="No Spacing"/>
    <w:qFormat/>
    <w:rsid w:val="007A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7">
    <w:name w:val="Font Style397"/>
    <w:basedOn w:val="a0"/>
    <w:rsid w:val="007A2E33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4">
    <w:name w:val="Style14"/>
    <w:basedOn w:val="a"/>
    <w:rsid w:val="007A2E33"/>
    <w:pPr>
      <w:widowControl w:val="0"/>
      <w:autoSpaceDE w:val="0"/>
      <w:autoSpaceDN w:val="0"/>
      <w:adjustRightInd w:val="0"/>
      <w:spacing w:after="0" w:line="240" w:lineRule="exact"/>
      <w:ind w:firstLine="403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16">
    <w:name w:val="Style16"/>
    <w:basedOn w:val="a"/>
    <w:rsid w:val="007A2E3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Segoe UI" w:eastAsia="Times New Roman" w:hAnsi="Segoe UI" w:cs="Segoe UI"/>
      <w:sz w:val="24"/>
      <w:szCs w:val="24"/>
    </w:rPr>
  </w:style>
  <w:style w:type="paragraph" w:customStyle="1" w:styleId="Style30">
    <w:name w:val="Style30"/>
    <w:basedOn w:val="a"/>
    <w:rsid w:val="007A2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29">
    <w:name w:val="Font Style29"/>
    <w:rsid w:val="007A2E3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0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2F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449A"/>
  </w:style>
  <w:style w:type="paragraph" w:styleId="aa">
    <w:name w:val="footer"/>
    <w:basedOn w:val="a"/>
    <w:link w:val="ab"/>
    <w:uiPriority w:val="99"/>
    <w:unhideWhenUsed/>
    <w:rsid w:val="004B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A924-20DD-4960-A0C8-315348D1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5376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</dc:creator>
  <cp:keywords/>
  <dc:description/>
  <cp:lastModifiedBy>KAB21</cp:lastModifiedBy>
  <cp:revision>40</cp:revision>
  <cp:lastPrinted>2019-09-19T10:24:00Z</cp:lastPrinted>
  <dcterms:created xsi:type="dcterms:W3CDTF">2015-09-30T19:44:00Z</dcterms:created>
  <dcterms:modified xsi:type="dcterms:W3CDTF">2019-09-19T10:25:00Z</dcterms:modified>
</cp:coreProperties>
</file>